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руководителя Главного следственного управления Следственного комитета Российской Федерации по городу Москве </w:t>
      </w:r>
    </w:p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полковнику юстиции Стрижову А.А.</w:t>
      </w:r>
    </w:p>
    <w:p w:rsidR="00FB50F0" w:rsidRDefault="00FB50F0" w:rsidP="00FB50F0">
      <w:pPr>
        <w:shd w:val="clear" w:color="auto" w:fill="FFFFFF"/>
        <w:spacing w:after="375" w:line="240" w:lineRule="auto"/>
        <w:ind w:left="311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119002, г. Москва, ул. Арбат, д. 16/2, стр.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т. 8 (495) 690-65-53, 8 (495) 691-63-15 </w:t>
      </w:r>
    </w:p>
    <w:p w:rsidR="00FB50F0" w:rsidRDefault="00FB50F0" w:rsidP="00FB50F0">
      <w:pPr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адвоката Варгентина О.Г. </w:t>
      </w:r>
    </w:p>
    <w:p w:rsidR="00FB50F0" w:rsidRDefault="00FB50F0" w:rsidP="00FB50F0">
      <w:pPr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АК «Варгентина О.Г.», 109542, г. Москва, Рязанский проспект, д.87, корп. 1 – 16, тел. +7 9175380726</w:t>
      </w:r>
    </w:p>
    <w:p w:rsidR="00FB50F0" w:rsidRDefault="00FB50F0" w:rsidP="00FB50F0">
      <w:pPr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Email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ar-SA"/>
          </w:rPr>
          <w:t>o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ar-SA"/>
          </w:rPr>
          <w:t>vargentin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ar-SA"/>
          </w:rPr>
          <w:t>gmail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ar-SA"/>
          </w:rPr>
          <w:t>com</w:t>
        </w:r>
      </w:hyperlink>
    </w:p>
    <w:p w:rsidR="00FB50F0" w:rsidRDefault="00FB50F0" w:rsidP="00FB50F0">
      <w:pPr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</w:p>
    <w:p w:rsidR="00FB50F0" w:rsidRPr="000E2B55" w:rsidRDefault="00FB50F0" w:rsidP="00FB50F0">
      <w:pPr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в интересах </w:t>
      </w:r>
      <w:r w:rsidRPr="000E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потерпевшей </w:t>
      </w:r>
    </w:p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Хрипуновой Зои Александровны</w:t>
      </w:r>
      <w:r w:rsidRPr="000E2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проживающей: </w:t>
      </w:r>
    </w:p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630132, г. Новосибирск, ул. Железнодорожная </w:t>
      </w:r>
    </w:p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6, кв. 6, </w:t>
      </w:r>
    </w:p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B50F0" w:rsidRDefault="00FB50F0" w:rsidP="00FB50F0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постановления следователя о прекращении </w:t>
      </w:r>
      <w:r w:rsidRPr="000E2B55">
        <w:rPr>
          <w:rFonts w:ascii="Times New Roman" w:hAnsi="Times New Roman" w:cs="Times New Roman"/>
          <w:b/>
          <w:sz w:val="28"/>
          <w:szCs w:val="28"/>
        </w:rPr>
        <w:t>уголовного дела № 828530</w:t>
      </w:r>
      <w:r w:rsidRPr="000E2B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F0" w:rsidRDefault="00FB50F0" w:rsidP="00FB50F0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преступления,</w:t>
      </w:r>
    </w:p>
    <w:p w:rsidR="00FB50F0" w:rsidRDefault="00FB50F0" w:rsidP="00FB50F0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прекращении уголовного дела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11602450010000050 (выделенного из уголовного дела № 828530)</w:t>
      </w:r>
    </w:p>
    <w:p w:rsidR="00FB50F0" w:rsidRDefault="00FB50F0" w:rsidP="00FB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F0" w:rsidRDefault="00FB50F0" w:rsidP="00FB50F0">
      <w:pPr>
        <w:shd w:val="clear" w:color="auto" w:fill="FFFFFF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ответом заместителя руководителя следственного управления по Западному административному округу г.Москвы</w:t>
      </w:r>
    </w:p>
    <w:p w:rsidR="00FB50F0" w:rsidRPr="001547AC" w:rsidRDefault="00FB50F0" w:rsidP="00FB50F0">
      <w:pPr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0F0" w:rsidRPr="001547AC" w:rsidRDefault="00FB50F0" w:rsidP="00FB5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AC">
        <w:rPr>
          <w:rFonts w:ascii="Times New Roman" w:hAnsi="Times New Roman" w:cs="Times New Roman"/>
          <w:b/>
          <w:sz w:val="28"/>
          <w:szCs w:val="28"/>
        </w:rPr>
        <w:t>Ж А Л О Б А</w:t>
      </w:r>
    </w:p>
    <w:p w:rsidR="00FB50F0" w:rsidRPr="00CC0842" w:rsidRDefault="00FB50F0" w:rsidP="00FB5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842">
        <w:rPr>
          <w:rFonts w:ascii="Times New Roman" w:hAnsi="Times New Roman" w:cs="Times New Roman"/>
          <w:sz w:val="28"/>
          <w:szCs w:val="28"/>
        </w:rPr>
        <w:t xml:space="preserve"> (в порядке ст. 123, 124 УПК РФ)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04.07.2018г. следователем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МРСО СУ по ЗАО ГСУ СК РФ по г.Москве</w:t>
      </w:r>
      <w:r>
        <w:rPr>
          <w:rFonts w:ascii="Times New Roman" w:hAnsi="Times New Roman" w:cs="Times New Roman"/>
          <w:sz w:val="28"/>
          <w:szCs w:val="28"/>
        </w:rPr>
        <w:t xml:space="preserve"> Дворниковым М.В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вынесено постановление о прекращении уголовного дела № 828530, возбужденного 27.05.2014г. по ст. 110 УК РФ</w:t>
      </w:r>
      <w:r w:rsidR="00CF33C5">
        <w:rPr>
          <w:rFonts w:ascii="Times New Roman" w:hAnsi="Times New Roman" w:cs="Times New Roman"/>
          <w:sz w:val="28"/>
          <w:szCs w:val="28"/>
        </w:rPr>
        <w:t xml:space="preserve"> (доведение до самоубийства)</w:t>
      </w:r>
      <w:r>
        <w:rPr>
          <w:rFonts w:ascii="Times New Roman" w:hAnsi="Times New Roman" w:cs="Times New Roman"/>
          <w:sz w:val="28"/>
          <w:szCs w:val="28"/>
        </w:rPr>
        <w:t xml:space="preserve"> по факту обнаружения трупа Хрипунова О.Л.,</w:t>
      </w:r>
      <w:r w:rsidR="00CF33C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в связи с отсутствием события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76D88">
        <w:rPr>
          <w:rFonts w:ascii="Times New Roman" w:hAnsi="Times New Roman" w:cs="Times New Roman"/>
          <w:sz w:val="28"/>
          <w:szCs w:val="28"/>
        </w:rPr>
        <w:t>По мнению следствия Хрипунов О.Л. совершил самоубийство на фоне негативных обстоятельств, имевших место в его личной и деловой жизни.</w:t>
      </w:r>
    </w:p>
    <w:p w:rsidR="001C3A91" w:rsidRDefault="00CF33C5" w:rsidP="00F8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</w:t>
      </w:r>
      <w:r w:rsidR="00F87FF5">
        <w:rPr>
          <w:rFonts w:ascii="Times New Roman" w:hAnsi="Times New Roman" w:cs="Times New Roman"/>
          <w:sz w:val="28"/>
          <w:szCs w:val="28"/>
        </w:rPr>
        <w:t>вшись</w:t>
      </w:r>
      <w:r>
        <w:rPr>
          <w:rFonts w:ascii="Times New Roman" w:hAnsi="Times New Roman" w:cs="Times New Roman"/>
          <w:sz w:val="28"/>
          <w:szCs w:val="28"/>
        </w:rPr>
        <w:t xml:space="preserve"> с версией следствия о самоубийстве Хрипу</w:t>
      </w:r>
      <w:r w:rsidR="00C555BB">
        <w:rPr>
          <w:rFonts w:ascii="Times New Roman" w:hAnsi="Times New Roman" w:cs="Times New Roman"/>
          <w:sz w:val="28"/>
          <w:szCs w:val="28"/>
        </w:rPr>
        <w:t>нова О.Л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10F">
        <w:rPr>
          <w:rFonts w:ascii="Times New Roman" w:hAnsi="Times New Roman" w:cs="Times New Roman"/>
          <w:sz w:val="28"/>
          <w:szCs w:val="28"/>
        </w:rPr>
        <w:t>, ввиду ее несостоятельности и недоказанности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A91">
        <w:rPr>
          <w:rFonts w:ascii="Times New Roman" w:hAnsi="Times New Roman" w:cs="Times New Roman"/>
          <w:sz w:val="28"/>
          <w:szCs w:val="28"/>
          <w:u w:val="single"/>
        </w:rPr>
        <w:t>его мать</w:t>
      </w:r>
      <w:r w:rsidR="008F2AB6" w:rsidRPr="001C3A91">
        <w:rPr>
          <w:rFonts w:ascii="Times New Roman" w:hAnsi="Times New Roman" w:cs="Times New Roman"/>
          <w:sz w:val="28"/>
          <w:szCs w:val="28"/>
          <w:u w:val="single"/>
        </w:rPr>
        <w:t xml:space="preserve"> (потерпевшая)</w:t>
      </w:r>
      <w:r w:rsidRPr="001C3A91">
        <w:rPr>
          <w:rFonts w:ascii="Times New Roman" w:hAnsi="Times New Roman" w:cs="Times New Roman"/>
          <w:sz w:val="28"/>
          <w:szCs w:val="28"/>
          <w:u w:val="single"/>
        </w:rPr>
        <w:t xml:space="preserve"> Хрипунова З.А. и ее представители </w:t>
      </w:r>
      <w:r>
        <w:rPr>
          <w:rFonts w:ascii="Times New Roman" w:hAnsi="Times New Roman" w:cs="Times New Roman"/>
          <w:sz w:val="28"/>
          <w:szCs w:val="28"/>
        </w:rPr>
        <w:t>неоднократно обращались в вышестоящие инстанции с жалобами о ненадлежащем проведении расследования по делу, требуя</w:t>
      </w:r>
      <w:r w:rsidR="001C3A91">
        <w:rPr>
          <w:rFonts w:ascii="Times New Roman" w:hAnsi="Times New Roman" w:cs="Times New Roman"/>
          <w:sz w:val="28"/>
          <w:szCs w:val="28"/>
        </w:rPr>
        <w:t xml:space="preserve"> возбуждения уголовного дела по ст.105 УК РФ,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объективного расследования и установления лиц, виновных в убийстве</w:t>
      </w:r>
      <w:r w:rsidR="00F87FF5">
        <w:rPr>
          <w:rFonts w:ascii="Times New Roman" w:hAnsi="Times New Roman" w:cs="Times New Roman"/>
          <w:sz w:val="28"/>
          <w:szCs w:val="28"/>
        </w:rPr>
        <w:t xml:space="preserve"> Хрипунова О.Г.</w:t>
      </w:r>
    </w:p>
    <w:p w:rsidR="00FB50F0" w:rsidRPr="00F87FF5" w:rsidRDefault="00CF33C5" w:rsidP="00F87F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7FF5">
        <w:rPr>
          <w:rFonts w:ascii="Times New Roman" w:hAnsi="Times New Roman" w:cs="Times New Roman"/>
          <w:sz w:val="28"/>
          <w:szCs w:val="28"/>
        </w:rPr>
        <w:t xml:space="preserve">Так, </w:t>
      </w:r>
      <w:r w:rsidR="00FB50F0">
        <w:rPr>
          <w:rFonts w:ascii="Times New Roman" w:hAnsi="Times New Roman" w:cs="Times New Roman"/>
          <w:sz w:val="28"/>
          <w:szCs w:val="28"/>
        </w:rPr>
        <w:t xml:space="preserve">26.11.2019г., </w:t>
      </w:r>
      <w:r w:rsidR="00FB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неоднократных обжалований данного постановления, в т.</w:t>
      </w:r>
      <w:r w:rsidR="0050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0F0">
        <w:rPr>
          <w:rFonts w:ascii="Times New Roman" w:eastAsia="Times New Roman" w:hAnsi="Times New Roman" w:cs="Times New Roman"/>
          <w:sz w:val="28"/>
          <w:szCs w:val="28"/>
          <w:lang w:eastAsia="ru-RU"/>
        </w:rPr>
        <w:t>ч., 05.06.2019 г. - Председателю СК РФ, 05.09.2019г.  - руководителю ГСУ СК РФ по г.</w:t>
      </w:r>
      <w:r w:rsidR="00502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Москве, руководителем</w:t>
      </w:r>
      <w:r w:rsidR="00FB50F0">
        <w:rPr>
          <w:rFonts w:ascii="Times New Roman" w:hAnsi="Times New Roman" w:cs="Times New Roman"/>
          <w:sz w:val="28"/>
          <w:szCs w:val="28"/>
        </w:rPr>
        <w:t xml:space="preserve"> Солнцевского МРСО г.Москвы </w:t>
      </w:r>
      <w:r w:rsidR="001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Левкиным А.А. был дан</w:t>
      </w:r>
      <w:r w:rsidR="00FB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от </w:t>
      </w:r>
      <w:r w:rsidR="00FB50F0">
        <w:rPr>
          <w:rFonts w:ascii="Times New Roman" w:hAnsi="Times New Roman" w:cs="Times New Roman"/>
          <w:sz w:val="28"/>
          <w:szCs w:val="28"/>
        </w:rPr>
        <w:t>01.11.2019г., в котором он указал, что «</w:t>
      </w:r>
      <w:r w:rsidR="00FB50F0">
        <w:rPr>
          <w:rFonts w:ascii="Times New Roman" w:hAnsi="Times New Roman" w:cs="Times New Roman"/>
          <w:i/>
          <w:sz w:val="28"/>
          <w:szCs w:val="28"/>
        </w:rPr>
        <w:t>отсутствуют основания для отмены постановления следователя о прекращении уголовного дела и для возбуждения уголовного дела по ст. 105 УК РФ – убийство</w:t>
      </w:r>
      <w:r w:rsidR="00FB50F0">
        <w:rPr>
          <w:rFonts w:ascii="Times New Roman" w:hAnsi="Times New Roman" w:cs="Times New Roman"/>
          <w:sz w:val="28"/>
          <w:szCs w:val="28"/>
        </w:rPr>
        <w:t>».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23.12.2019</w:t>
      </w:r>
      <w:r w:rsidR="008F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связи с несогласием с ответом руководителя Солнцевског</w:t>
      </w:r>
      <w:r w:rsidR="008F2AB6">
        <w:rPr>
          <w:rFonts w:ascii="Times New Roman" w:hAnsi="Times New Roman" w:cs="Times New Roman"/>
          <w:sz w:val="28"/>
          <w:szCs w:val="28"/>
        </w:rPr>
        <w:t>о МРСО мною</w:t>
      </w:r>
      <w:r>
        <w:rPr>
          <w:rFonts w:ascii="Times New Roman" w:hAnsi="Times New Roman" w:cs="Times New Roman"/>
          <w:sz w:val="28"/>
          <w:szCs w:val="28"/>
        </w:rPr>
        <w:t xml:space="preserve"> была подана жалоба в вышестоящий следственный орган - руководителю следственного управления по ЗАО СК РФ по г.Москве.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27.02.2020</w:t>
      </w:r>
      <w:r w:rsidR="008F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не дождавшись ответ по почте и лично прибыв в СУ по ЗАО г. Москвы,</w:t>
      </w:r>
      <w:r w:rsidR="008F2AB6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получил копию ответа заместителя руководителя следственного управления по округу Ф.</w:t>
      </w:r>
      <w:r w:rsidR="00F87FF5">
        <w:rPr>
          <w:rFonts w:ascii="Times New Roman" w:hAnsi="Times New Roman" w:cs="Times New Roman"/>
          <w:sz w:val="28"/>
          <w:szCs w:val="28"/>
        </w:rPr>
        <w:t>Г.Сабанова от 26.12.2019</w:t>
      </w:r>
      <w:r w:rsidR="008F2AB6">
        <w:rPr>
          <w:rFonts w:ascii="Times New Roman" w:hAnsi="Times New Roman" w:cs="Times New Roman"/>
          <w:sz w:val="28"/>
          <w:szCs w:val="28"/>
        </w:rPr>
        <w:t xml:space="preserve"> </w:t>
      </w:r>
      <w:r w:rsidR="00F87FF5">
        <w:rPr>
          <w:rFonts w:ascii="Times New Roman" w:hAnsi="Times New Roman" w:cs="Times New Roman"/>
          <w:sz w:val="28"/>
          <w:szCs w:val="28"/>
        </w:rPr>
        <w:t>г. из которого следует</w:t>
      </w:r>
      <w:r>
        <w:rPr>
          <w:rFonts w:ascii="Times New Roman" w:hAnsi="Times New Roman" w:cs="Times New Roman"/>
          <w:sz w:val="28"/>
          <w:szCs w:val="28"/>
        </w:rPr>
        <w:t>, что «</w:t>
      </w:r>
      <w:r>
        <w:rPr>
          <w:rFonts w:ascii="Times New Roman" w:hAnsi="Times New Roman" w:cs="Times New Roman"/>
          <w:i/>
          <w:sz w:val="28"/>
          <w:szCs w:val="28"/>
        </w:rPr>
        <w:t>оснований для отмены постановления о прекращении уголовного дела № 828530 от 04.07.2018г., не имеется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7FF5" w:rsidRDefault="00F87FF5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 ответом заместителя руководителя следственного управления по ЗАО г</w:t>
      </w:r>
      <w:r w:rsidR="00F87FF5">
        <w:rPr>
          <w:rFonts w:ascii="Times New Roman" w:hAnsi="Times New Roman" w:cs="Times New Roman"/>
          <w:sz w:val="28"/>
          <w:szCs w:val="28"/>
        </w:rPr>
        <w:t>. Москвы не согласен, считаю его необоснованным.</w:t>
      </w:r>
      <w:r>
        <w:rPr>
          <w:rFonts w:ascii="Times New Roman" w:hAnsi="Times New Roman" w:cs="Times New Roman"/>
          <w:sz w:val="28"/>
          <w:szCs w:val="28"/>
        </w:rPr>
        <w:t xml:space="preserve"> В нем, как и в предыдущем ответе руководителя Солнцевского МРСО (ранее мной обжалованном), </w:t>
      </w:r>
      <w:r w:rsidRPr="008F2AB6">
        <w:rPr>
          <w:rFonts w:ascii="Times New Roman" w:hAnsi="Times New Roman" w:cs="Times New Roman"/>
          <w:b/>
          <w:sz w:val="28"/>
          <w:szCs w:val="28"/>
        </w:rPr>
        <w:t>не содерж</w:t>
      </w:r>
      <w:r w:rsidR="008F2AB6" w:rsidRPr="008F2AB6">
        <w:rPr>
          <w:rFonts w:ascii="Times New Roman" w:hAnsi="Times New Roman" w:cs="Times New Roman"/>
          <w:b/>
          <w:sz w:val="28"/>
          <w:szCs w:val="28"/>
        </w:rPr>
        <w:t>атся сколько-нибудь убедительных объяснений</w:t>
      </w:r>
      <w:r w:rsidRPr="008F2AB6">
        <w:rPr>
          <w:rFonts w:ascii="Times New Roman" w:hAnsi="Times New Roman" w:cs="Times New Roman"/>
          <w:b/>
          <w:sz w:val="28"/>
          <w:szCs w:val="28"/>
        </w:rPr>
        <w:t xml:space="preserve"> обоснованности принятого решения о прекращении уголовного дела</w:t>
      </w:r>
      <w:r w:rsidR="00F87FF5">
        <w:rPr>
          <w:rFonts w:ascii="Times New Roman" w:hAnsi="Times New Roman" w:cs="Times New Roman"/>
          <w:sz w:val="28"/>
          <w:szCs w:val="28"/>
        </w:rPr>
        <w:t>,</w:t>
      </w:r>
      <w:r w:rsidR="00F87FF5" w:rsidRPr="001C3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7FF5" w:rsidRPr="001C3A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дано никакой оценки ни одному доводу жалобы, </w:t>
      </w:r>
      <w:r w:rsidR="00C555BB" w:rsidRPr="001C3A9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более того, </w:t>
      </w:r>
      <w:r w:rsidR="00F87FF5" w:rsidRPr="001C3A91">
        <w:rPr>
          <w:rFonts w:ascii="Times New Roman" w:hAnsi="Times New Roman" w:cs="Times New Roman"/>
          <w:b/>
          <w:sz w:val="28"/>
          <w:szCs w:val="28"/>
          <w:u w:val="single"/>
        </w:rPr>
        <w:t>все доводы жалобы</w:t>
      </w:r>
      <w:r w:rsidR="00F87FF5" w:rsidRPr="001C3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7FF5" w:rsidRPr="001C3A91">
        <w:rPr>
          <w:rFonts w:ascii="Times New Roman" w:hAnsi="Times New Roman" w:cs="Times New Roman"/>
          <w:b/>
          <w:sz w:val="28"/>
          <w:szCs w:val="28"/>
          <w:u w:val="single"/>
        </w:rPr>
        <w:t>полностью проигнорированы</w:t>
      </w:r>
      <w:r w:rsidRPr="001C3A9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87FF5" w:rsidRPr="001C3A91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91">
        <w:rPr>
          <w:rFonts w:ascii="Times New Roman" w:hAnsi="Times New Roman" w:cs="Times New Roman"/>
          <w:sz w:val="28"/>
          <w:szCs w:val="28"/>
        </w:rPr>
        <w:t>Выводы «об отсутствии оснований для отмены постановления о прекращении уголовного дела» ничем не подкреплены, не приведены ссылки на конкретные материалы дела. Возникает ощущение, что проверка по жалобе проводилась формально, без истребования и непосредств</w:t>
      </w:r>
      <w:r w:rsidR="00F87FF5" w:rsidRPr="001C3A91">
        <w:rPr>
          <w:rFonts w:ascii="Times New Roman" w:hAnsi="Times New Roman" w:cs="Times New Roman"/>
          <w:sz w:val="28"/>
          <w:szCs w:val="28"/>
        </w:rPr>
        <w:t>енного изучения материалов дела и самой жалобы.</w:t>
      </w:r>
    </w:p>
    <w:p w:rsidR="008F2AB6" w:rsidRPr="008F2AB6" w:rsidRDefault="008F2AB6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37A" w:rsidRDefault="00C555BB" w:rsidP="008F2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7A">
        <w:rPr>
          <w:rFonts w:ascii="Times New Roman" w:hAnsi="Times New Roman" w:cs="Times New Roman"/>
          <w:b/>
          <w:sz w:val="28"/>
          <w:szCs w:val="28"/>
          <w:u w:val="single"/>
        </w:rPr>
        <w:t>В своей жалобе я указывал,</w:t>
      </w:r>
      <w:r>
        <w:rPr>
          <w:rFonts w:ascii="Times New Roman" w:hAnsi="Times New Roman" w:cs="Times New Roman"/>
          <w:sz w:val="28"/>
          <w:szCs w:val="28"/>
        </w:rPr>
        <w:t xml:space="preserve"> что имеющимися в деле доказательствами не подтверждается наличие у Хрипунова О.Л. мотива для совершения самоубийства, ничем не подтверждено наличие негативных обстоятельств в его деловой жизни, состояние его бизнеса и деловой жизни следствием вообще не изучалось.</w:t>
      </w:r>
    </w:p>
    <w:p w:rsidR="00D34B94" w:rsidRPr="00D34B94" w:rsidRDefault="008F2AB6" w:rsidP="00D3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приняты во внимание</w:t>
      </w:r>
      <w:r w:rsidR="00C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потерпевшей Хрипуновой З.А.,</w:t>
      </w:r>
      <w:r>
        <w:rPr>
          <w:rFonts w:ascii="Times New Roman" w:hAnsi="Times New Roman" w:cs="Times New Roman"/>
          <w:sz w:val="28"/>
          <w:szCs w:val="28"/>
        </w:rPr>
        <w:t xml:space="preserve"> неоднокра</w:t>
      </w:r>
      <w:r w:rsidR="009B237A">
        <w:rPr>
          <w:rFonts w:ascii="Times New Roman" w:hAnsi="Times New Roman" w:cs="Times New Roman"/>
          <w:sz w:val="28"/>
          <w:szCs w:val="28"/>
        </w:rPr>
        <w:t>тно пояснявшей, что ее сын</w:t>
      </w:r>
      <w:r w:rsidR="00B51274">
        <w:rPr>
          <w:rFonts w:ascii="Times New Roman" w:hAnsi="Times New Roman" w:cs="Times New Roman"/>
          <w:sz w:val="28"/>
          <w:szCs w:val="28"/>
        </w:rPr>
        <w:t xml:space="preserve"> не мог покончить жизнь самоубийством</w:t>
      </w:r>
      <w:r w:rsidR="00E15D6F">
        <w:rPr>
          <w:rFonts w:ascii="Times New Roman" w:hAnsi="Times New Roman" w:cs="Times New Roman"/>
          <w:sz w:val="28"/>
          <w:szCs w:val="28"/>
        </w:rPr>
        <w:t xml:space="preserve">, </w:t>
      </w:r>
      <w:r w:rsidR="00B51274">
        <w:rPr>
          <w:rFonts w:ascii="Times New Roman" w:hAnsi="Times New Roman" w:cs="Times New Roman"/>
          <w:sz w:val="28"/>
          <w:szCs w:val="28"/>
        </w:rPr>
        <w:t>он</w:t>
      </w:r>
      <w:r w:rsidR="009B237A">
        <w:rPr>
          <w:rFonts w:ascii="Times New Roman" w:hAnsi="Times New Roman" w:cs="Times New Roman"/>
          <w:sz w:val="28"/>
          <w:szCs w:val="28"/>
        </w:rPr>
        <w:t xml:space="preserve"> был </w:t>
      </w:r>
      <w:r w:rsidR="00B51274">
        <w:rPr>
          <w:rFonts w:ascii="Times New Roman" w:hAnsi="Times New Roman" w:cs="Times New Roman"/>
          <w:sz w:val="28"/>
          <w:szCs w:val="28"/>
        </w:rPr>
        <w:t xml:space="preserve">богат и </w:t>
      </w:r>
      <w:r w:rsidR="009B237A">
        <w:rPr>
          <w:rFonts w:ascii="Times New Roman" w:hAnsi="Times New Roman" w:cs="Times New Roman"/>
          <w:sz w:val="28"/>
          <w:szCs w:val="28"/>
        </w:rPr>
        <w:t>успешен,</w:t>
      </w:r>
      <w:r w:rsidR="00E15D6F">
        <w:rPr>
          <w:rFonts w:ascii="Times New Roman" w:hAnsi="Times New Roman" w:cs="Times New Roman"/>
          <w:sz w:val="28"/>
          <w:szCs w:val="28"/>
        </w:rPr>
        <w:t xml:space="preserve"> </w:t>
      </w:r>
      <w:r w:rsidR="001C3A91">
        <w:rPr>
          <w:rFonts w:ascii="Times New Roman" w:hAnsi="Times New Roman" w:cs="Times New Roman"/>
          <w:sz w:val="28"/>
          <w:szCs w:val="28"/>
        </w:rPr>
        <w:t xml:space="preserve">строил планы на будущее, </w:t>
      </w:r>
      <w:r w:rsidR="00E15D6F">
        <w:rPr>
          <w:rFonts w:ascii="Times New Roman" w:hAnsi="Times New Roman" w:cs="Times New Roman"/>
          <w:sz w:val="28"/>
          <w:szCs w:val="28"/>
        </w:rPr>
        <w:t>любил своих детей: дочь Соню и</w:t>
      </w:r>
      <w:r w:rsidR="009B237A">
        <w:rPr>
          <w:rFonts w:ascii="Times New Roman" w:hAnsi="Times New Roman" w:cs="Times New Roman"/>
          <w:sz w:val="28"/>
          <w:szCs w:val="28"/>
        </w:rPr>
        <w:t xml:space="preserve"> несовершеннолетнего сына Дениса, о котором нежно заботи</w:t>
      </w:r>
      <w:r w:rsidR="00E15D6F">
        <w:rPr>
          <w:rFonts w:ascii="Times New Roman" w:hAnsi="Times New Roman" w:cs="Times New Roman"/>
          <w:sz w:val="28"/>
          <w:szCs w:val="28"/>
        </w:rPr>
        <w:t>лся и никогда бы его не оставил;</w:t>
      </w:r>
      <w:r w:rsidR="009B237A">
        <w:rPr>
          <w:rFonts w:ascii="Times New Roman" w:hAnsi="Times New Roman" w:cs="Times New Roman"/>
          <w:sz w:val="28"/>
          <w:szCs w:val="28"/>
        </w:rPr>
        <w:t xml:space="preserve"> что непосредственно перед случившимся</w:t>
      </w:r>
      <w:r>
        <w:rPr>
          <w:rFonts w:ascii="Times New Roman" w:hAnsi="Times New Roman" w:cs="Times New Roman"/>
          <w:sz w:val="28"/>
          <w:szCs w:val="28"/>
        </w:rPr>
        <w:t>, 21.01.2012г. сын звон</w:t>
      </w:r>
      <w:r w:rsidR="00B51274">
        <w:rPr>
          <w:rFonts w:ascii="Times New Roman" w:hAnsi="Times New Roman" w:cs="Times New Roman"/>
          <w:sz w:val="28"/>
          <w:szCs w:val="28"/>
        </w:rPr>
        <w:t>ил ей,</w:t>
      </w:r>
      <w:r w:rsidR="00E15D6F">
        <w:rPr>
          <w:rFonts w:ascii="Times New Roman" w:hAnsi="Times New Roman" w:cs="Times New Roman"/>
          <w:sz w:val="28"/>
          <w:szCs w:val="28"/>
        </w:rPr>
        <w:t xml:space="preserve"> был в хорошем настроении. Хрипунова З.А. также поясняла, что в смерти ее сына</w:t>
      </w:r>
      <w:r w:rsidR="00B51274">
        <w:rPr>
          <w:rFonts w:ascii="Times New Roman" w:hAnsi="Times New Roman" w:cs="Times New Roman"/>
          <w:sz w:val="28"/>
          <w:szCs w:val="28"/>
        </w:rPr>
        <w:t xml:space="preserve"> могла быть заинтерес</w:t>
      </w:r>
      <w:r w:rsidR="0017047E">
        <w:rPr>
          <w:rFonts w:ascii="Times New Roman" w:hAnsi="Times New Roman" w:cs="Times New Roman"/>
          <w:sz w:val="28"/>
          <w:szCs w:val="28"/>
        </w:rPr>
        <w:t>ована его жена Эванс М.В., которой</w:t>
      </w:r>
      <w:r w:rsidR="00E15D6F">
        <w:rPr>
          <w:rFonts w:ascii="Times New Roman" w:hAnsi="Times New Roman" w:cs="Times New Roman"/>
          <w:sz w:val="28"/>
          <w:szCs w:val="28"/>
        </w:rPr>
        <w:t xml:space="preserve"> он незадолго до случившегося </w:t>
      </w:r>
      <w:r w:rsidR="00B51274">
        <w:rPr>
          <w:rFonts w:ascii="Times New Roman" w:hAnsi="Times New Roman" w:cs="Times New Roman"/>
          <w:sz w:val="28"/>
          <w:szCs w:val="28"/>
        </w:rPr>
        <w:t>объявил о разводе</w:t>
      </w:r>
      <w:r w:rsidR="00D34B94">
        <w:rPr>
          <w:rFonts w:ascii="Times New Roman" w:hAnsi="Times New Roman" w:cs="Times New Roman"/>
          <w:sz w:val="28"/>
          <w:szCs w:val="28"/>
        </w:rPr>
        <w:t>, что привело бы к разделу имущества,</w:t>
      </w:r>
      <w:r w:rsidR="00E15D6F">
        <w:rPr>
          <w:rFonts w:ascii="Times New Roman" w:hAnsi="Times New Roman" w:cs="Times New Roman"/>
          <w:sz w:val="28"/>
          <w:szCs w:val="28"/>
        </w:rPr>
        <w:t xml:space="preserve"> кроме того, она лишилась бы значительной доли имущества, нажитого ее сыном до </w:t>
      </w:r>
      <w:r w:rsidR="00E15D6F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 w:rsidR="0017047E">
        <w:rPr>
          <w:rFonts w:ascii="Times New Roman" w:hAnsi="Times New Roman" w:cs="Times New Roman"/>
          <w:sz w:val="28"/>
          <w:szCs w:val="28"/>
        </w:rPr>
        <w:t xml:space="preserve"> </w:t>
      </w:r>
      <w:r w:rsidR="00E15D6F">
        <w:rPr>
          <w:rFonts w:ascii="Times New Roman" w:hAnsi="Times New Roman" w:cs="Times New Roman"/>
          <w:sz w:val="28"/>
          <w:szCs w:val="28"/>
        </w:rPr>
        <w:t>брака.</w:t>
      </w:r>
      <w:r w:rsidR="005F67A7">
        <w:rPr>
          <w:rFonts w:ascii="Times New Roman" w:hAnsi="Times New Roman" w:cs="Times New Roman"/>
          <w:sz w:val="28"/>
          <w:szCs w:val="28"/>
        </w:rPr>
        <w:t xml:space="preserve"> </w:t>
      </w:r>
      <w:r w:rsidR="00B51274" w:rsidRPr="00E15D6F">
        <w:rPr>
          <w:rFonts w:ascii="Times New Roman" w:hAnsi="Times New Roman" w:cs="Times New Roman"/>
          <w:sz w:val="28"/>
          <w:szCs w:val="28"/>
        </w:rPr>
        <w:t>Уверена, что ее сын не мог написать записки, обнаруженные в его квартире в рабочем кабинете, в которых он, якобы, отдает предсмертные распоряжения дочери Соне, Эдуарду Тарану, жене Марине Селиной и др., из-за явно несоответствующей ему лексики</w:t>
      </w:r>
      <w:r w:rsidR="0017047E">
        <w:rPr>
          <w:rFonts w:ascii="Times New Roman" w:hAnsi="Times New Roman" w:cs="Times New Roman"/>
          <w:sz w:val="28"/>
          <w:szCs w:val="28"/>
        </w:rPr>
        <w:t>, допущенных ошибок</w:t>
      </w:r>
      <w:r w:rsidR="00B51274" w:rsidRPr="00E15D6F">
        <w:rPr>
          <w:rFonts w:ascii="Times New Roman" w:hAnsi="Times New Roman" w:cs="Times New Roman"/>
          <w:sz w:val="28"/>
          <w:szCs w:val="28"/>
        </w:rPr>
        <w:t xml:space="preserve"> и юридически неграмотного оформления завещаний таким способом.</w:t>
      </w:r>
      <w:r w:rsidR="00D34B94" w:rsidRPr="00D34B94">
        <w:rPr>
          <w:rFonts w:ascii="Times New Roman" w:hAnsi="Times New Roman" w:cs="Times New Roman"/>
          <w:sz w:val="24"/>
          <w:szCs w:val="24"/>
        </w:rPr>
        <w:t xml:space="preserve"> </w:t>
      </w:r>
      <w:r w:rsidR="00D34B94">
        <w:rPr>
          <w:rFonts w:ascii="Times New Roman" w:hAnsi="Times New Roman" w:cs="Times New Roman"/>
          <w:sz w:val="28"/>
          <w:szCs w:val="28"/>
        </w:rPr>
        <w:t>Также</w:t>
      </w:r>
      <w:r w:rsidR="00053B51">
        <w:rPr>
          <w:rFonts w:ascii="Times New Roman" w:hAnsi="Times New Roman" w:cs="Times New Roman"/>
          <w:sz w:val="28"/>
          <w:szCs w:val="28"/>
        </w:rPr>
        <w:t>,</w:t>
      </w:r>
      <w:r w:rsidR="00D34B94">
        <w:rPr>
          <w:rFonts w:ascii="Times New Roman" w:hAnsi="Times New Roman" w:cs="Times New Roman"/>
          <w:sz w:val="28"/>
          <w:szCs w:val="28"/>
        </w:rPr>
        <w:t xml:space="preserve">  Хрипунова З.А. поясняла</w:t>
      </w:r>
      <w:r w:rsidR="00D34B94" w:rsidRPr="00D34B94">
        <w:rPr>
          <w:rFonts w:ascii="Times New Roman" w:hAnsi="Times New Roman" w:cs="Times New Roman"/>
          <w:sz w:val="28"/>
          <w:szCs w:val="28"/>
        </w:rPr>
        <w:t xml:space="preserve">, что сына могли убить из-за нежелания возвращать ему долги. Хрипунов О.Л. являлся кредитором Новосибирского завода «Экран» по инвестиционному договору, срок возврата подходил к концу 2011 года. Завод должен был ему 20 000 000 рублей, несколько миллионов рублей в виде процентов. Основным акционером завода являлся его знакомый предприниматель Таран Э.А. </w:t>
      </w:r>
    </w:p>
    <w:p w:rsidR="008F2AB6" w:rsidRDefault="008F2AB6" w:rsidP="00D3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были приняты во внимание показания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дочери Хрипунова О.Л. –Хрипуновой С.О</w:t>
      </w:r>
      <w:r>
        <w:rPr>
          <w:rFonts w:ascii="Times New Roman" w:hAnsi="Times New Roman" w:cs="Times New Roman"/>
          <w:sz w:val="28"/>
          <w:szCs w:val="28"/>
        </w:rPr>
        <w:t>.,</w:t>
      </w:r>
      <w:r w:rsidR="009B237A">
        <w:rPr>
          <w:rFonts w:ascii="Times New Roman" w:hAnsi="Times New Roman" w:cs="Times New Roman"/>
          <w:sz w:val="28"/>
          <w:szCs w:val="28"/>
        </w:rPr>
        <w:t xml:space="preserve"> об отсутствии у Хрипунова О.Л. проблем с бизнесом, а также</w:t>
      </w:r>
      <w:r>
        <w:rPr>
          <w:rFonts w:ascii="Times New Roman" w:hAnsi="Times New Roman" w:cs="Times New Roman"/>
          <w:sz w:val="28"/>
          <w:szCs w:val="28"/>
        </w:rPr>
        <w:t xml:space="preserve"> других свидетелей</w:t>
      </w:r>
      <w:r w:rsidR="00D53C27">
        <w:rPr>
          <w:rFonts w:ascii="Times New Roman" w:hAnsi="Times New Roman" w:cs="Times New Roman"/>
          <w:sz w:val="24"/>
          <w:szCs w:val="24"/>
        </w:rPr>
        <w:t xml:space="preserve"> (</w:t>
      </w:r>
      <w:r w:rsidR="00D53C27" w:rsidRPr="00D53C27">
        <w:rPr>
          <w:rFonts w:ascii="Times New Roman" w:hAnsi="Times New Roman" w:cs="Times New Roman"/>
          <w:sz w:val="28"/>
          <w:szCs w:val="28"/>
        </w:rPr>
        <w:t xml:space="preserve">Бухарова </w:t>
      </w:r>
      <w:r w:rsidR="00CC038F">
        <w:rPr>
          <w:rFonts w:ascii="Times New Roman" w:hAnsi="Times New Roman" w:cs="Times New Roman"/>
          <w:sz w:val="28"/>
          <w:szCs w:val="28"/>
        </w:rPr>
        <w:t>Н.Ю.</w:t>
      </w:r>
      <w:r w:rsidR="00D53C27" w:rsidRPr="00D53C27">
        <w:rPr>
          <w:rFonts w:ascii="Times New Roman" w:hAnsi="Times New Roman" w:cs="Times New Roman"/>
          <w:sz w:val="28"/>
          <w:szCs w:val="28"/>
        </w:rPr>
        <w:t>, Кончакова К.И., Балашова С.В., Тойирова Ш.Ж., Крашкиной И.И., Мунчаевой Э.Р., Петренко В.И.,</w:t>
      </w:r>
      <w:r w:rsidR="00CC038F">
        <w:rPr>
          <w:rFonts w:ascii="Times New Roman" w:hAnsi="Times New Roman" w:cs="Times New Roman"/>
          <w:sz w:val="28"/>
          <w:szCs w:val="28"/>
        </w:rPr>
        <w:t xml:space="preserve"> Пряхина В.И.</w:t>
      </w:r>
      <w:r w:rsidR="0091130D">
        <w:rPr>
          <w:rFonts w:ascii="Times New Roman" w:hAnsi="Times New Roman" w:cs="Times New Roman"/>
          <w:sz w:val="28"/>
          <w:szCs w:val="28"/>
        </w:rPr>
        <w:t>, Василяна А.А., Петровой И.В., Наволокиной</w:t>
      </w:r>
      <w:r w:rsidR="00CC038F">
        <w:rPr>
          <w:rFonts w:ascii="Times New Roman" w:hAnsi="Times New Roman" w:cs="Times New Roman"/>
          <w:sz w:val="28"/>
          <w:szCs w:val="28"/>
        </w:rPr>
        <w:t xml:space="preserve"> А.С., Кончакова К.И.</w:t>
      </w:r>
      <w:r w:rsidR="00D53C27">
        <w:rPr>
          <w:rFonts w:ascii="Times New Roman" w:hAnsi="Times New Roman" w:cs="Times New Roman"/>
          <w:sz w:val="28"/>
          <w:szCs w:val="28"/>
        </w:rPr>
        <w:t>)</w:t>
      </w:r>
      <w:r w:rsidRPr="00D53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характеризующих Хрипунова О.Л. как спокойного, уравновешенного человека, который не мог покончить жизнь самоубийством.</w:t>
      </w:r>
    </w:p>
    <w:p w:rsidR="0066738E" w:rsidRDefault="00053B51" w:rsidP="0005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жалобе я обращал внимание </w:t>
      </w:r>
      <w:r w:rsidRPr="001C3A91">
        <w:rPr>
          <w:rFonts w:ascii="Times New Roman" w:hAnsi="Times New Roman" w:cs="Times New Roman"/>
          <w:sz w:val="28"/>
          <w:szCs w:val="28"/>
          <w:u w:val="single"/>
        </w:rPr>
        <w:t xml:space="preserve">на отсутствие физической возможности у Хрипунова О.Л. произвести себе в голову выстрел собственной рукой из тяжелого охотничьего карабина «Тигр», </w:t>
      </w:r>
      <w:r>
        <w:rPr>
          <w:rFonts w:ascii="Times New Roman" w:hAnsi="Times New Roman" w:cs="Times New Roman"/>
          <w:sz w:val="28"/>
          <w:szCs w:val="28"/>
        </w:rPr>
        <w:t>поскольку расстояние от дульного среза карабина до спускового крючка, равное 78 см, - больше длины руки Хрипунова (длина руки 70 см). Кроме того,</w:t>
      </w:r>
      <w:r w:rsidR="00A56E61">
        <w:rPr>
          <w:rFonts w:ascii="Times New Roman" w:hAnsi="Times New Roman" w:cs="Times New Roman"/>
          <w:sz w:val="28"/>
          <w:szCs w:val="28"/>
        </w:rPr>
        <w:t xml:space="preserve"> </w:t>
      </w:r>
      <w:r w:rsidR="00A56E61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наличие на поверхности карабина </w:t>
      </w:r>
      <w:r w:rsidRPr="00646AD6">
        <w:rPr>
          <w:rFonts w:ascii="Times New Roman" w:hAnsi="Times New Roman" w:cs="Times New Roman"/>
          <w:sz w:val="28"/>
          <w:szCs w:val="28"/>
          <w:u w:val="single"/>
        </w:rPr>
        <w:t>следов пальцев рук и ладони</w:t>
      </w:r>
      <w:r w:rsidR="00A56E61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, оставленных не Хрипуновым, а посторонними лицами, </w:t>
      </w:r>
      <w:r w:rsidR="00A56E61">
        <w:rPr>
          <w:rFonts w:ascii="Times New Roman" w:hAnsi="Times New Roman" w:cs="Times New Roman"/>
          <w:sz w:val="28"/>
          <w:szCs w:val="28"/>
        </w:rPr>
        <w:t>а также положение карабина (</w:t>
      </w:r>
      <w:r w:rsidR="00A56E61" w:rsidRPr="00646AD6">
        <w:rPr>
          <w:rFonts w:ascii="Times New Roman" w:hAnsi="Times New Roman" w:cs="Times New Roman"/>
          <w:sz w:val="28"/>
          <w:szCs w:val="28"/>
          <w:u w:val="single"/>
        </w:rPr>
        <w:t>оружие было обнаружено при осмотре места происшествия в стороне от тела, в вертикальном положении, упираясь стволом в пол, прикладом вверх, прислоненным под острым углом к стоящей на полу коробке, явно, кем-то приставлено</w:t>
      </w:r>
      <w:r w:rsidR="0066738E">
        <w:rPr>
          <w:rFonts w:ascii="Times New Roman" w:hAnsi="Times New Roman" w:cs="Times New Roman"/>
          <w:sz w:val="28"/>
          <w:szCs w:val="28"/>
        </w:rPr>
        <w:t xml:space="preserve">), - исключают версию самоубийства и свидетельствуют об убийстве Хрипунова О.Л. </w:t>
      </w:r>
    </w:p>
    <w:p w:rsidR="00A939C5" w:rsidRDefault="0066738E" w:rsidP="0005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я указывал в жалобе, что на стволе карабина не обнаружено ни следов крови, ни следов биологического материала Хрипунова О.Л. </w:t>
      </w:r>
      <w:r w:rsidRPr="00646AD6">
        <w:rPr>
          <w:rFonts w:ascii="Times New Roman" w:hAnsi="Times New Roman" w:cs="Times New Roman"/>
          <w:sz w:val="28"/>
          <w:szCs w:val="28"/>
          <w:u w:val="single"/>
        </w:rPr>
        <w:t xml:space="preserve">что полностью исключает вывод следствия о том, что Хрипунов О.Л. произвел выстрел из карабина себе в голову в упор. </w:t>
      </w:r>
    </w:p>
    <w:p w:rsidR="0047294E" w:rsidRPr="00780947" w:rsidRDefault="0066738E" w:rsidP="0005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один из приведенных мной доводов следствием не </w:t>
      </w:r>
      <w:r w:rsidR="00374D09">
        <w:rPr>
          <w:rFonts w:ascii="Times New Roman" w:hAnsi="Times New Roman" w:cs="Times New Roman"/>
          <w:sz w:val="28"/>
          <w:szCs w:val="28"/>
        </w:rPr>
        <w:t xml:space="preserve">проверялся, </w:t>
      </w:r>
      <w:r w:rsidR="00374D09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следственный эксперимент на наличие возможности произвести из карабина выстрел себе в голову собственной рукой (а именно, удерживать карабин в одной руке и при этом дотянуться рукой до спускового крючка), - следствием не проводился, </w:t>
      </w:r>
      <w:r w:rsidR="00374D09">
        <w:rPr>
          <w:rFonts w:ascii="Times New Roman" w:hAnsi="Times New Roman" w:cs="Times New Roman"/>
          <w:sz w:val="28"/>
          <w:szCs w:val="28"/>
        </w:rPr>
        <w:t xml:space="preserve">не проверялось: мог ли карабин, падая с высоты роста Хрипунова О.Л. после выстрела под тяжестью своего веса оказаться в том положении, в котором он обнаружен при </w:t>
      </w:r>
      <w:r w:rsidR="00374D09" w:rsidRPr="00780947">
        <w:rPr>
          <w:rFonts w:ascii="Times New Roman" w:hAnsi="Times New Roman" w:cs="Times New Roman"/>
          <w:sz w:val="28"/>
          <w:szCs w:val="28"/>
        </w:rPr>
        <w:t>осмотре, прислоненным к коробке стволом вниз в стороне от тела погибшего.</w:t>
      </w:r>
    </w:p>
    <w:p w:rsidR="0047294E" w:rsidRPr="0047294E" w:rsidRDefault="0047294E" w:rsidP="0037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4E">
        <w:rPr>
          <w:rFonts w:ascii="Times New Roman" w:hAnsi="Times New Roman" w:cs="Times New Roman"/>
          <w:sz w:val="28"/>
          <w:szCs w:val="28"/>
        </w:rPr>
        <w:t xml:space="preserve"> Также осталось не выясненным,</w:t>
      </w:r>
      <w:r w:rsidRPr="00646A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11BC" w:rsidRPr="00646AD6">
        <w:rPr>
          <w:rFonts w:ascii="Times New Roman" w:hAnsi="Times New Roman" w:cs="Times New Roman"/>
          <w:sz w:val="28"/>
          <w:szCs w:val="28"/>
          <w:u w:val="single"/>
        </w:rPr>
        <w:t>почему никто из находящихся в доме в момент происшедшего не услышал</w:t>
      </w:r>
      <w:r w:rsidRPr="00646AD6">
        <w:rPr>
          <w:rFonts w:ascii="Times New Roman" w:hAnsi="Times New Roman" w:cs="Times New Roman"/>
          <w:sz w:val="28"/>
          <w:szCs w:val="28"/>
          <w:u w:val="single"/>
        </w:rPr>
        <w:t xml:space="preserve"> выстрел</w:t>
      </w:r>
      <w:r w:rsidR="007811BC" w:rsidRPr="00646AD6">
        <w:rPr>
          <w:rFonts w:ascii="Times New Roman" w:hAnsi="Times New Roman" w:cs="Times New Roman"/>
          <w:sz w:val="28"/>
          <w:szCs w:val="28"/>
          <w:u w:val="single"/>
        </w:rPr>
        <w:t>а из столь</w:t>
      </w:r>
      <w:r w:rsidRPr="00646AD6">
        <w:rPr>
          <w:rFonts w:ascii="Times New Roman" w:hAnsi="Times New Roman" w:cs="Times New Roman"/>
          <w:sz w:val="28"/>
          <w:szCs w:val="28"/>
          <w:u w:val="single"/>
        </w:rPr>
        <w:t xml:space="preserve"> мощного стрелкового оружия, как карабин «Тигр»?</w:t>
      </w:r>
      <w:r w:rsidRPr="0047294E">
        <w:rPr>
          <w:rFonts w:ascii="Times New Roman" w:hAnsi="Times New Roman" w:cs="Times New Roman"/>
          <w:sz w:val="28"/>
          <w:szCs w:val="28"/>
        </w:rPr>
        <w:t xml:space="preserve"> </w:t>
      </w:r>
      <w:r w:rsidR="007811BC">
        <w:rPr>
          <w:rFonts w:ascii="Times New Roman" w:hAnsi="Times New Roman" w:cs="Times New Roman"/>
          <w:sz w:val="28"/>
          <w:szCs w:val="28"/>
        </w:rPr>
        <w:t xml:space="preserve"> </w:t>
      </w:r>
      <w:r w:rsidRPr="0047294E">
        <w:rPr>
          <w:rFonts w:ascii="Times New Roman" w:hAnsi="Times New Roman" w:cs="Times New Roman"/>
          <w:sz w:val="28"/>
          <w:szCs w:val="28"/>
        </w:rPr>
        <w:t xml:space="preserve">Следственный эксперимент, на возможность не </w:t>
      </w:r>
      <w:r w:rsidRPr="0047294E">
        <w:rPr>
          <w:rFonts w:ascii="Times New Roman" w:hAnsi="Times New Roman" w:cs="Times New Roman"/>
          <w:sz w:val="28"/>
          <w:szCs w:val="28"/>
        </w:rPr>
        <w:lastRenderedPageBreak/>
        <w:t xml:space="preserve">услышать выстрел, </w:t>
      </w:r>
      <w:r w:rsidR="00646AD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7294E">
        <w:rPr>
          <w:rFonts w:ascii="Times New Roman" w:hAnsi="Times New Roman" w:cs="Times New Roman"/>
          <w:sz w:val="28"/>
          <w:szCs w:val="28"/>
        </w:rPr>
        <w:t>не проводился, что дает справедливое основание для возникновения версии у потерпевшей, так и не проверенной до настоящего времени, о производстве выстрела не Хрипуновым О.Л., а другим лицом</w:t>
      </w:r>
      <w:r w:rsidR="007811BC">
        <w:rPr>
          <w:rFonts w:ascii="Times New Roman" w:hAnsi="Times New Roman" w:cs="Times New Roman"/>
          <w:sz w:val="28"/>
          <w:szCs w:val="28"/>
        </w:rPr>
        <w:t>, с использованием глушителя, в</w:t>
      </w:r>
      <w:r w:rsidRPr="0047294E">
        <w:rPr>
          <w:rFonts w:ascii="Times New Roman" w:hAnsi="Times New Roman" w:cs="Times New Roman"/>
          <w:sz w:val="28"/>
          <w:szCs w:val="28"/>
        </w:rPr>
        <w:t xml:space="preserve">последствии унесенного с места события.   </w:t>
      </w:r>
    </w:p>
    <w:p w:rsidR="008275EB" w:rsidRDefault="007811BC" w:rsidP="00BF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Остался не отработанным справедливо поставленный Хрипуновой З.А. вопрос о том, для чего был пропущен на территорию дома </w:t>
      </w:r>
      <w:r w:rsidR="00A939C5">
        <w:rPr>
          <w:rFonts w:ascii="Times New Roman" w:hAnsi="Times New Roman" w:cs="Times New Roman"/>
          <w:sz w:val="28"/>
          <w:szCs w:val="28"/>
        </w:rPr>
        <w:t xml:space="preserve">принадлежащий Тарану Э.А. </w:t>
      </w:r>
      <w:r>
        <w:rPr>
          <w:rFonts w:ascii="Times New Roman" w:hAnsi="Times New Roman" w:cs="Times New Roman"/>
          <w:b/>
          <w:sz w:val="28"/>
          <w:szCs w:val="28"/>
        </w:rPr>
        <w:t>автомобиль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«Мерседес»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5EB">
        <w:rPr>
          <w:rFonts w:ascii="Times New Roman" w:hAnsi="Times New Roman" w:cs="Times New Roman"/>
          <w:sz w:val="28"/>
          <w:szCs w:val="28"/>
        </w:rPr>
        <w:t xml:space="preserve"> рег.знак  Н 155 РТ 177,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4F">
        <w:rPr>
          <w:rFonts w:ascii="Times New Roman" w:hAnsi="Times New Roman" w:cs="Times New Roman"/>
          <w:sz w:val="28"/>
          <w:szCs w:val="28"/>
        </w:rPr>
        <w:t xml:space="preserve">перед тем как был обнаружен труп Хрипунова О.Л с огнестрельным ранением головы. Согласно записи </w:t>
      </w:r>
      <w:r>
        <w:rPr>
          <w:rFonts w:ascii="Times New Roman" w:hAnsi="Times New Roman" w:cs="Times New Roman"/>
          <w:sz w:val="28"/>
          <w:szCs w:val="28"/>
        </w:rPr>
        <w:t>в жур</w:t>
      </w:r>
      <w:r w:rsidR="00B20D4F">
        <w:rPr>
          <w:rFonts w:ascii="Times New Roman" w:hAnsi="Times New Roman" w:cs="Times New Roman"/>
          <w:sz w:val="28"/>
          <w:szCs w:val="28"/>
        </w:rPr>
        <w:t>нале охраны:</w:t>
      </w:r>
      <w:r>
        <w:rPr>
          <w:rFonts w:ascii="Times New Roman" w:hAnsi="Times New Roman" w:cs="Times New Roman"/>
          <w:sz w:val="28"/>
          <w:szCs w:val="28"/>
        </w:rPr>
        <w:t xml:space="preserve"> в 19 ч. 20 мин.</w:t>
      </w:r>
      <w:r w:rsidR="00B20D4F">
        <w:rPr>
          <w:rFonts w:ascii="Times New Roman" w:hAnsi="Times New Roman" w:cs="Times New Roman"/>
          <w:sz w:val="28"/>
          <w:szCs w:val="28"/>
        </w:rPr>
        <w:t xml:space="preserve"> 21.01.2012г. (за 40 минут) до смерти Хрипунова О.Л. поступило указание от </w:t>
      </w:r>
      <w:r w:rsidR="00646AD6">
        <w:rPr>
          <w:rFonts w:ascii="Times New Roman" w:hAnsi="Times New Roman" w:cs="Times New Roman"/>
          <w:sz w:val="28"/>
          <w:szCs w:val="28"/>
        </w:rPr>
        <w:t>Селиной (Эванс) М.В.</w:t>
      </w:r>
      <w:r w:rsidR="00B20D4F">
        <w:rPr>
          <w:rFonts w:ascii="Times New Roman" w:hAnsi="Times New Roman" w:cs="Times New Roman"/>
          <w:sz w:val="28"/>
          <w:szCs w:val="28"/>
        </w:rPr>
        <w:t xml:space="preserve"> пропустить указанный Мерседес. </w:t>
      </w:r>
    </w:p>
    <w:p w:rsidR="008275EB" w:rsidRPr="008275EB" w:rsidRDefault="008275EB" w:rsidP="00A5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делу так и не установлено, кто приезжал на данном Мерседесе в дом</w:t>
      </w:r>
      <w:r w:rsidR="00E811B0">
        <w:rPr>
          <w:rFonts w:ascii="Times New Roman" w:hAnsi="Times New Roman" w:cs="Times New Roman"/>
          <w:sz w:val="28"/>
          <w:szCs w:val="28"/>
        </w:rPr>
        <w:t xml:space="preserve">, где случилось происшествие, </w:t>
      </w:r>
      <w:r w:rsidR="00E811B0" w:rsidRPr="00A5293C">
        <w:rPr>
          <w:rFonts w:ascii="Times New Roman" w:hAnsi="Times New Roman" w:cs="Times New Roman"/>
          <w:sz w:val="28"/>
          <w:szCs w:val="28"/>
          <w:u w:val="single"/>
        </w:rPr>
        <w:t>свидетелю Яшину В.А. (старшему смены)</w:t>
      </w:r>
      <w:r w:rsidR="00A5293C">
        <w:rPr>
          <w:rFonts w:ascii="Times New Roman" w:hAnsi="Times New Roman" w:cs="Times New Roman"/>
          <w:sz w:val="28"/>
          <w:szCs w:val="28"/>
          <w:u w:val="single"/>
        </w:rPr>
        <w:t xml:space="preserve"> журнал </w:t>
      </w:r>
      <w:r w:rsidR="00E811B0" w:rsidRPr="00A5293C">
        <w:rPr>
          <w:rFonts w:ascii="Times New Roman" w:hAnsi="Times New Roman" w:cs="Times New Roman"/>
          <w:sz w:val="28"/>
          <w:szCs w:val="28"/>
          <w:u w:val="single"/>
        </w:rPr>
        <w:t xml:space="preserve">ТСЖ «Клубный дом Монолит» с указанной записью о пропуске Мерседеса, не предъявлялся, не устанавливалось кем и в связи с чем </w:t>
      </w:r>
      <w:r w:rsidR="00A5293C" w:rsidRPr="00A5293C">
        <w:rPr>
          <w:rFonts w:ascii="Times New Roman" w:hAnsi="Times New Roman" w:cs="Times New Roman"/>
          <w:sz w:val="28"/>
          <w:szCs w:val="28"/>
          <w:u w:val="single"/>
        </w:rPr>
        <w:t xml:space="preserve">сделана данная запись. </w:t>
      </w:r>
      <w:r w:rsidR="00E811B0" w:rsidRPr="00A52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93C">
        <w:rPr>
          <w:rFonts w:ascii="Times New Roman" w:hAnsi="Times New Roman" w:cs="Times New Roman"/>
          <w:sz w:val="28"/>
          <w:szCs w:val="28"/>
        </w:rPr>
        <w:t>С</w:t>
      </w:r>
      <w:r w:rsidR="00E811B0">
        <w:rPr>
          <w:rFonts w:ascii="Times New Roman" w:hAnsi="Times New Roman" w:cs="Times New Roman"/>
          <w:sz w:val="28"/>
          <w:szCs w:val="28"/>
        </w:rPr>
        <w:t>видетель Эванс М.В.</w:t>
      </w:r>
      <w:r w:rsidR="00A5293C">
        <w:rPr>
          <w:rFonts w:ascii="Times New Roman" w:hAnsi="Times New Roman" w:cs="Times New Roman"/>
          <w:sz w:val="28"/>
          <w:szCs w:val="28"/>
        </w:rPr>
        <w:t xml:space="preserve"> пояснила</w:t>
      </w:r>
      <w:r w:rsidR="00E811B0">
        <w:rPr>
          <w:rFonts w:ascii="Times New Roman" w:hAnsi="Times New Roman" w:cs="Times New Roman"/>
          <w:sz w:val="28"/>
          <w:szCs w:val="28"/>
        </w:rPr>
        <w:t>, что в тот день на пост охраны не звонила</w:t>
      </w:r>
      <w:r w:rsidR="00A5293C">
        <w:rPr>
          <w:rFonts w:ascii="Times New Roman" w:hAnsi="Times New Roman" w:cs="Times New Roman"/>
          <w:sz w:val="28"/>
          <w:szCs w:val="28"/>
        </w:rPr>
        <w:t>,</w:t>
      </w:r>
      <w:r w:rsidR="00E811B0">
        <w:rPr>
          <w:rFonts w:ascii="Times New Roman" w:hAnsi="Times New Roman" w:cs="Times New Roman"/>
          <w:sz w:val="28"/>
          <w:szCs w:val="28"/>
        </w:rPr>
        <w:t xml:space="preserve"> допускает, что могл</w:t>
      </w:r>
      <w:r w:rsidR="00A5293C">
        <w:rPr>
          <w:rFonts w:ascii="Times New Roman" w:hAnsi="Times New Roman" w:cs="Times New Roman"/>
          <w:sz w:val="28"/>
          <w:szCs w:val="28"/>
        </w:rPr>
        <w:t xml:space="preserve">а позвонить, чтобы пропустили </w:t>
      </w:r>
      <w:r w:rsidR="00E811B0">
        <w:rPr>
          <w:rFonts w:ascii="Times New Roman" w:hAnsi="Times New Roman" w:cs="Times New Roman"/>
          <w:sz w:val="28"/>
          <w:szCs w:val="28"/>
        </w:rPr>
        <w:t>автомобиль Цветковой</w:t>
      </w:r>
      <w:r w:rsidR="00A5293C">
        <w:rPr>
          <w:rFonts w:ascii="Times New Roman" w:hAnsi="Times New Roman" w:cs="Times New Roman"/>
          <w:sz w:val="28"/>
          <w:szCs w:val="28"/>
        </w:rPr>
        <w:t>, но при этом не помнит какой автомобиль был у Цветковой. Однако, как следует из материалов дела Цветкова выехала на автомобиле из дачи в Нахабина к дому на ул.Косыгина 19, после сообщения о смерти Хрипунова О.Л., а запись в журнале о просьбе Эванс пропустить Мерседес рег.знак  Н 155 РТ 177, появилась за 40 минут до его смерти.</w:t>
      </w:r>
      <w:r w:rsidR="0091130D">
        <w:rPr>
          <w:rFonts w:ascii="Times New Roman" w:hAnsi="Times New Roman" w:cs="Times New Roman"/>
          <w:sz w:val="28"/>
          <w:szCs w:val="28"/>
        </w:rPr>
        <w:t xml:space="preserve"> </w:t>
      </w:r>
      <w:r w:rsidR="0091130D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кого и в </w:t>
      </w:r>
      <w:r w:rsidR="0081787F" w:rsidRPr="00646AD6">
        <w:rPr>
          <w:rFonts w:ascii="Times New Roman" w:hAnsi="Times New Roman" w:cs="Times New Roman"/>
          <w:sz w:val="28"/>
          <w:szCs w:val="28"/>
          <w:u w:val="single"/>
        </w:rPr>
        <w:t>связи с чем,</w:t>
      </w:r>
      <w:r w:rsidR="0091130D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 просила пропустить на территорию дома Эв</w:t>
      </w:r>
      <w:r w:rsidR="00BF410F">
        <w:rPr>
          <w:rFonts w:ascii="Times New Roman" w:hAnsi="Times New Roman" w:cs="Times New Roman"/>
          <w:sz w:val="28"/>
          <w:szCs w:val="28"/>
          <w:u w:val="single"/>
        </w:rPr>
        <w:t xml:space="preserve">анс, кто был в этом Мерседесе, </w:t>
      </w:r>
      <w:r w:rsidR="0091130D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 когда  и для чего Мерседес заехал на территорию</w:t>
      </w:r>
      <w:r w:rsidR="00646AD6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, - </w:t>
      </w:r>
      <w:r w:rsidR="0091130D" w:rsidRPr="00646AD6">
        <w:rPr>
          <w:rFonts w:ascii="Times New Roman" w:hAnsi="Times New Roman" w:cs="Times New Roman"/>
          <w:sz w:val="28"/>
          <w:szCs w:val="28"/>
          <w:u w:val="single"/>
        </w:rPr>
        <w:t xml:space="preserve"> по делу так и не установлено, в то время как  данное обстоятельство имеет важное значение для раскрытия данного преступления.</w:t>
      </w:r>
    </w:p>
    <w:p w:rsidR="007811BC" w:rsidRDefault="00A5293C" w:rsidP="00A5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91130D">
        <w:rPr>
          <w:rFonts w:ascii="Times New Roman" w:hAnsi="Times New Roman" w:cs="Times New Roman"/>
          <w:sz w:val="28"/>
          <w:szCs w:val="28"/>
        </w:rPr>
        <w:t>н</w:t>
      </w:r>
      <w:r w:rsidR="007811BC" w:rsidRPr="00A5293C">
        <w:rPr>
          <w:rFonts w:ascii="Times New Roman" w:hAnsi="Times New Roman" w:cs="Times New Roman"/>
          <w:sz w:val="28"/>
          <w:szCs w:val="28"/>
        </w:rPr>
        <w:t>е</w:t>
      </w:r>
      <w:r w:rsidR="007811BC">
        <w:rPr>
          <w:rFonts w:ascii="Times New Roman" w:hAnsi="Times New Roman" w:cs="Times New Roman"/>
          <w:sz w:val="28"/>
          <w:szCs w:val="28"/>
        </w:rPr>
        <w:t xml:space="preserve"> были устранены противоречия </w:t>
      </w:r>
      <w:r w:rsidR="007811BC">
        <w:rPr>
          <w:rFonts w:ascii="Times New Roman" w:hAnsi="Times New Roman" w:cs="Times New Roman"/>
          <w:b/>
          <w:sz w:val="28"/>
          <w:szCs w:val="28"/>
        </w:rPr>
        <w:t>в показаниях водителей и охранника Тарана Э.А.</w:t>
      </w:r>
      <w:r w:rsidR="00B20D4F">
        <w:rPr>
          <w:rFonts w:ascii="Times New Roman" w:hAnsi="Times New Roman" w:cs="Times New Roman"/>
          <w:sz w:val="28"/>
          <w:szCs w:val="28"/>
        </w:rPr>
        <w:t xml:space="preserve">, </w:t>
      </w:r>
      <w:r w:rsidR="007811BC">
        <w:rPr>
          <w:rFonts w:ascii="Times New Roman" w:hAnsi="Times New Roman" w:cs="Times New Roman"/>
          <w:sz w:val="28"/>
          <w:szCs w:val="28"/>
        </w:rPr>
        <w:t>кто из них</w:t>
      </w:r>
      <w:r w:rsidR="0081787F">
        <w:rPr>
          <w:rFonts w:ascii="Times New Roman" w:hAnsi="Times New Roman" w:cs="Times New Roman"/>
          <w:sz w:val="28"/>
          <w:szCs w:val="28"/>
        </w:rPr>
        <w:t xml:space="preserve"> (Гиро  А.В. или Ануфриев Д.В.)</w:t>
      </w:r>
      <w:r w:rsidR="00646AD6">
        <w:rPr>
          <w:rFonts w:ascii="Times New Roman" w:hAnsi="Times New Roman" w:cs="Times New Roman"/>
          <w:sz w:val="28"/>
          <w:szCs w:val="28"/>
        </w:rPr>
        <w:t xml:space="preserve">, либо кто-то другой, </w:t>
      </w:r>
      <w:r w:rsidR="007811BC">
        <w:rPr>
          <w:rFonts w:ascii="Times New Roman" w:hAnsi="Times New Roman" w:cs="Times New Roman"/>
          <w:sz w:val="28"/>
          <w:szCs w:val="28"/>
        </w:rPr>
        <w:t xml:space="preserve"> был</w:t>
      </w:r>
      <w:r w:rsidR="00646AD6">
        <w:rPr>
          <w:rFonts w:ascii="Times New Roman" w:hAnsi="Times New Roman" w:cs="Times New Roman"/>
          <w:sz w:val="28"/>
          <w:szCs w:val="28"/>
        </w:rPr>
        <w:t>и с ним в день случившегося</w:t>
      </w:r>
      <w:r w:rsidR="007811BC">
        <w:rPr>
          <w:rFonts w:ascii="Times New Roman" w:hAnsi="Times New Roman" w:cs="Times New Roman"/>
          <w:sz w:val="28"/>
          <w:szCs w:val="28"/>
        </w:rPr>
        <w:t xml:space="preserve"> 21.01.2012г.</w:t>
      </w:r>
      <w:r w:rsidR="00B20D4F">
        <w:rPr>
          <w:rFonts w:ascii="Times New Roman" w:hAnsi="Times New Roman" w:cs="Times New Roman"/>
          <w:sz w:val="28"/>
          <w:szCs w:val="28"/>
        </w:rPr>
        <w:t xml:space="preserve"> и </w:t>
      </w:r>
      <w:r w:rsidR="0081787F">
        <w:rPr>
          <w:rFonts w:ascii="Times New Roman" w:hAnsi="Times New Roman" w:cs="Times New Roman"/>
          <w:sz w:val="28"/>
          <w:szCs w:val="28"/>
        </w:rPr>
        <w:t>привозил</w:t>
      </w:r>
      <w:r w:rsidR="00646AD6">
        <w:rPr>
          <w:rFonts w:ascii="Times New Roman" w:hAnsi="Times New Roman" w:cs="Times New Roman"/>
          <w:sz w:val="28"/>
          <w:szCs w:val="28"/>
        </w:rPr>
        <w:t>и</w:t>
      </w:r>
      <w:r w:rsidR="0081787F">
        <w:rPr>
          <w:rFonts w:ascii="Times New Roman" w:hAnsi="Times New Roman" w:cs="Times New Roman"/>
          <w:sz w:val="28"/>
          <w:szCs w:val="28"/>
        </w:rPr>
        <w:t xml:space="preserve"> Тарана  в дом на Косыгина 19, их показания не последовательны, взаимоисключающие</w:t>
      </w:r>
      <w:r w:rsidR="00B20D4F">
        <w:rPr>
          <w:rFonts w:ascii="Times New Roman" w:hAnsi="Times New Roman" w:cs="Times New Roman"/>
          <w:sz w:val="28"/>
          <w:szCs w:val="28"/>
        </w:rPr>
        <w:t xml:space="preserve"> </w:t>
      </w:r>
      <w:r w:rsidR="0081787F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7811BC" w:rsidRDefault="007811BC" w:rsidP="0078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были выяснены причины противоречий в показаниях свидетелей</w:t>
      </w:r>
      <w:r w:rsidR="00646AD6">
        <w:rPr>
          <w:rFonts w:ascii="Times New Roman" w:hAnsi="Times New Roman" w:cs="Times New Roman"/>
          <w:sz w:val="28"/>
          <w:szCs w:val="28"/>
        </w:rPr>
        <w:t xml:space="preserve"> (сотрудников охраны дома, водителей, охранников Хрипунова</w:t>
      </w:r>
      <w:r w:rsidR="0079507A">
        <w:rPr>
          <w:rFonts w:ascii="Times New Roman" w:hAnsi="Times New Roman" w:cs="Times New Roman"/>
          <w:sz w:val="28"/>
          <w:szCs w:val="28"/>
        </w:rPr>
        <w:t xml:space="preserve"> О.Л., Тарана Э.А., Эванс М.В.) </w:t>
      </w:r>
      <w:r>
        <w:rPr>
          <w:rFonts w:ascii="Times New Roman" w:hAnsi="Times New Roman" w:cs="Times New Roman"/>
          <w:sz w:val="28"/>
          <w:szCs w:val="28"/>
        </w:rPr>
        <w:t>относительно време</w:t>
      </w:r>
      <w:r w:rsidR="00BF410F">
        <w:rPr>
          <w:rFonts w:ascii="Times New Roman" w:hAnsi="Times New Roman" w:cs="Times New Roman"/>
          <w:sz w:val="28"/>
          <w:szCs w:val="28"/>
        </w:rPr>
        <w:t>ни обнаружения тел</w:t>
      </w:r>
      <w:r w:rsidR="0079507A">
        <w:rPr>
          <w:rFonts w:ascii="Times New Roman" w:hAnsi="Times New Roman" w:cs="Times New Roman"/>
          <w:sz w:val="28"/>
          <w:szCs w:val="28"/>
        </w:rPr>
        <w:t>а</w:t>
      </w:r>
      <w:r w:rsidR="00BF410F">
        <w:rPr>
          <w:rFonts w:ascii="Times New Roman" w:hAnsi="Times New Roman" w:cs="Times New Roman"/>
          <w:sz w:val="28"/>
          <w:szCs w:val="28"/>
        </w:rPr>
        <w:t xml:space="preserve"> Хрипунова О.Л.</w:t>
      </w:r>
      <w:r w:rsidR="0079507A">
        <w:rPr>
          <w:rFonts w:ascii="Times New Roman" w:hAnsi="Times New Roman" w:cs="Times New Roman"/>
          <w:sz w:val="28"/>
          <w:szCs w:val="28"/>
        </w:rPr>
        <w:t>, кто из охранников</w:t>
      </w:r>
      <w:r>
        <w:rPr>
          <w:rFonts w:ascii="Times New Roman" w:hAnsi="Times New Roman" w:cs="Times New Roman"/>
          <w:sz w:val="28"/>
          <w:szCs w:val="28"/>
        </w:rPr>
        <w:t xml:space="preserve"> дежурил </w:t>
      </w:r>
      <w:r w:rsidR="00646AD6">
        <w:rPr>
          <w:rFonts w:ascii="Times New Roman" w:hAnsi="Times New Roman" w:cs="Times New Roman"/>
          <w:sz w:val="28"/>
          <w:szCs w:val="28"/>
        </w:rPr>
        <w:t xml:space="preserve">в доме </w:t>
      </w:r>
      <w:r>
        <w:rPr>
          <w:rFonts w:ascii="Times New Roman" w:hAnsi="Times New Roman" w:cs="Times New Roman"/>
          <w:sz w:val="28"/>
          <w:szCs w:val="28"/>
        </w:rPr>
        <w:t xml:space="preserve">и где находился в момент случившегося </w:t>
      </w:r>
    </w:p>
    <w:p w:rsidR="007811BC" w:rsidRDefault="007811BC" w:rsidP="0021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проводилась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автороведческая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принадлежности </w:t>
      </w:r>
      <w:r w:rsidRPr="00550013">
        <w:rPr>
          <w:rFonts w:ascii="Times New Roman" w:hAnsi="Times New Roman" w:cs="Times New Roman"/>
          <w:sz w:val="28"/>
          <w:szCs w:val="28"/>
          <w:u w:val="single"/>
        </w:rPr>
        <w:t>авторства</w:t>
      </w:r>
      <w:r>
        <w:rPr>
          <w:rFonts w:ascii="Times New Roman" w:hAnsi="Times New Roman" w:cs="Times New Roman"/>
          <w:sz w:val="28"/>
          <w:szCs w:val="28"/>
        </w:rPr>
        <w:t xml:space="preserve"> текста обнаруженных записок и определения </w:t>
      </w:r>
      <w:r w:rsidRPr="00550013">
        <w:rPr>
          <w:rFonts w:ascii="Times New Roman" w:hAnsi="Times New Roman" w:cs="Times New Roman"/>
          <w:sz w:val="28"/>
          <w:szCs w:val="28"/>
          <w:u w:val="single"/>
        </w:rPr>
        <w:t>психического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Хрипунова О.Л. в момент их написания.</w:t>
      </w:r>
      <w:r w:rsidR="00550013">
        <w:rPr>
          <w:rFonts w:ascii="Times New Roman" w:hAnsi="Times New Roman" w:cs="Times New Roman"/>
          <w:sz w:val="28"/>
          <w:szCs w:val="28"/>
        </w:rPr>
        <w:t xml:space="preserve"> Потерпевшая Хрипунова З.А.  неоднократно заявляла о том, что  обнаруженные записки могли быть выполнены ее сыном в нестандартной для него ситуации, например, под угрозой жизни, </w:t>
      </w:r>
      <w:r w:rsidR="002113FA">
        <w:rPr>
          <w:rFonts w:ascii="Times New Roman" w:hAnsi="Times New Roman" w:cs="Times New Roman"/>
          <w:sz w:val="28"/>
          <w:szCs w:val="28"/>
        </w:rPr>
        <w:t xml:space="preserve">под диктовку, что и объясняет не соответствующую ее сыну лексику, наличие грамматических ошибок, </w:t>
      </w:r>
      <w:r w:rsidR="002113FA" w:rsidRPr="002113FA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113FA" w:rsidRPr="0079507A">
        <w:rPr>
          <w:rFonts w:ascii="Times New Roman" w:hAnsi="Times New Roman" w:cs="Times New Roman"/>
          <w:sz w:val="28"/>
          <w:szCs w:val="28"/>
          <w:u w:val="single"/>
        </w:rPr>
        <w:t xml:space="preserve">никто из следователей за столь продолжительное время не прислушался к ее совершенно справедливым и обоснованным сомнениям и </w:t>
      </w:r>
      <w:r w:rsidR="002113FA" w:rsidRPr="0079507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просьбам провести более тщательное исследование по запискам, не было выяснено в каком психическом состоянии находился Хрипунов, когда писал эти записки, не находился ли он в условиях, угрожающих его жизни, и принадлежит ли ему авторство. </w:t>
      </w:r>
    </w:p>
    <w:p w:rsidR="00E7764E" w:rsidRPr="00E7764E" w:rsidRDefault="00E7764E" w:rsidP="0021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установлено каким образом карабин «Тигр»</w:t>
      </w:r>
      <w:r w:rsidR="00C345A1">
        <w:rPr>
          <w:rFonts w:ascii="Times New Roman" w:hAnsi="Times New Roman" w:cs="Times New Roman"/>
          <w:sz w:val="28"/>
          <w:szCs w:val="28"/>
        </w:rPr>
        <w:t xml:space="preserve">, приобретенный </w:t>
      </w:r>
      <w:r w:rsidR="00C345A1" w:rsidRPr="00C345A1">
        <w:rPr>
          <w:rFonts w:ascii="Times New Roman" w:hAnsi="Times New Roman" w:cs="Times New Roman"/>
          <w:sz w:val="28"/>
          <w:szCs w:val="28"/>
        </w:rPr>
        <w:t>Хрипуновым О.Л. еще в г.Новосибирске задолго до его переезда в г.Москву, оказа</w:t>
      </w:r>
      <w:r w:rsidRPr="00C345A1">
        <w:rPr>
          <w:rFonts w:ascii="Times New Roman" w:hAnsi="Times New Roman" w:cs="Times New Roman"/>
          <w:sz w:val="28"/>
          <w:szCs w:val="28"/>
        </w:rPr>
        <w:t>лся в доме на</w:t>
      </w:r>
      <w:r w:rsidR="00C345A1">
        <w:rPr>
          <w:rFonts w:ascii="Times New Roman" w:hAnsi="Times New Roman" w:cs="Times New Roman"/>
          <w:sz w:val="28"/>
          <w:szCs w:val="28"/>
        </w:rPr>
        <w:t xml:space="preserve"> улице</w:t>
      </w:r>
      <w:r w:rsidRPr="00C345A1">
        <w:rPr>
          <w:rFonts w:ascii="Times New Roman" w:hAnsi="Times New Roman" w:cs="Times New Roman"/>
          <w:sz w:val="28"/>
          <w:szCs w:val="28"/>
        </w:rPr>
        <w:t xml:space="preserve"> Косыгина</w:t>
      </w:r>
      <w:r w:rsidR="00C345A1">
        <w:rPr>
          <w:rFonts w:ascii="Times New Roman" w:hAnsi="Times New Roman" w:cs="Times New Roman"/>
          <w:sz w:val="28"/>
          <w:szCs w:val="28"/>
        </w:rPr>
        <w:t xml:space="preserve"> д.</w:t>
      </w:r>
      <w:r w:rsidRPr="00C345A1">
        <w:rPr>
          <w:rFonts w:ascii="Times New Roman" w:hAnsi="Times New Roman" w:cs="Times New Roman"/>
          <w:sz w:val="28"/>
          <w:szCs w:val="28"/>
        </w:rPr>
        <w:t>1</w:t>
      </w:r>
      <w:r w:rsidR="00C345A1" w:rsidRPr="00C345A1">
        <w:rPr>
          <w:rFonts w:ascii="Times New Roman" w:hAnsi="Times New Roman" w:cs="Times New Roman"/>
          <w:sz w:val="28"/>
          <w:szCs w:val="28"/>
        </w:rPr>
        <w:t xml:space="preserve">9 </w:t>
      </w:r>
      <w:r w:rsidR="00C345A1">
        <w:rPr>
          <w:rFonts w:ascii="Times New Roman" w:hAnsi="Times New Roman" w:cs="Times New Roman"/>
          <w:sz w:val="28"/>
          <w:szCs w:val="28"/>
        </w:rPr>
        <w:t xml:space="preserve">стр.1 </w:t>
      </w:r>
      <w:r w:rsidR="00C345A1" w:rsidRPr="00187963">
        <w:rPr>
          <w:rFonts w:ascii="Times New Roman" w:hAnsi="Times New Roman" w:cs="Times New Roman"/>
          <w:sz w:val="28"/>
          <w:szCs w:val="28"/>
        </w:rPr>
        <w:t>в подсобном помещении («колясочной»), если, как поясняла потерпевшая Хрипунова З.А., с вещами в контейнере в г. Москву он не перевоз</w:t>
      </w:r>
      <w:r w:rsidR="00C345A1">
        <w:rPr>
          <w:rFonts w:ascii="Times New Roman" w:hAnsi="Times New Roman" w:cs="Times New Roman"/>
          <w:sz w:val="28"/>
          <w:szCs w:val="28"/>
        </w:rPr>
        <w:t xml:space="preserve">ился, никто не видел  этот карабин </w:t>
      </w:r>
      <w:r w:rsidR="00C345A1" w:rsidRPr="00187963">
        <w:rPr>
          <w:rFonts w:ascii="Times New Roman" w:hAnsi="Times New Roman" w:cs="Times New Roman"/>
          <w:sz w:val="28"/>
          <w:szCs w:val="28"/>
        </w:rPr>
        <w:t xml:space="preserve"> ни в квартире №36 на ул. Косыгина, д.19</w:t>
      </w:r>
      <w:r w:rsidR="00C345A1">
        <w:rPr>
          <w:rFonts w:ascii="Times New Roman" w:hAnsi="Times New Roman" w:cs="Times New Roman"/>
          <w:sz w:val="28"/>
          <w:szCs w:val="28"/>
        </w:rPr>
        <w:t xml:space="preserve"> стр.1 </w:t>
      </w:r>
      <w:r w:rsidR="00C345A1" w:rsidRPr="00187963">
        <w:rPr>
          <w:rFonts w:ascii="Times New Roman" w:hAnsi="Times New Roman" w:cs="Times New Roman"/>
          <w:sz w:val="28"/>
          <w:szCs w:val="28"/>
        </w:rPr>
        <w:t xml:space="preserve"> в </w:t>
      </w:r>
      <w:r w:rsidR="00C345A1">
        <w:rPr>
          <w:rFonts w:ascii="Times New Roman" w:hAnsi="Times New Roman" w:cs="Times New Roman"/>
          <w:sz w:val="28"/>
          <w:szCs w:val="28"/>
        </w:rPr>
        <w:t xml:space="preserve"> </w:t>
      </w:r>
      <w:r w:rsidR="00C345A1" w:rsidRPr="00187963">
        <w:rPr>
          <w:rFonts w:ascii="Times New Roman" w:hAnsi="Times New Roman" w:cs="Times New Roman"/>
          <w:sz w:val="28"/>
          <w:szCs w:val="28"/>
        </w:rPr>
        <w:t xml:space="preserve">г. </w:t>
      </w:r>
      <w:r w:rsidR="00C345A1">
        <w:rPr>
          <w:rFonts w:ascii="Times New Roman" w:hAnsi="Times New Roman" w:cs="Times New Roman"/>
          <w:sz w:val="28"/>
          <w:szCs w:val="28"/>
        </w:rPr>
        <w:t>Москве, ни на даче в Нахабино.</w:t>
      </w:r>
    </w:p>
    <w:p w:rsidR="00C345A1" w:rsidRDefault="00C345A1" w:rsidP="0079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07A" w:rsidRPr="00C8223D" w:rsidRDefault="0079507A" w:rsidP="007950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руководителя и в постановлении следователя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приведены доказательства наличия у Хрипунова О.Л. повода (мотива) для самоубийства. </w:t>
      </w:r>
      <w:r>
        <w:rPr>
          <w:rFonts w:ascii="Times New Roman" w:hAnsi="Times New Roman" w:cs="Times New Roman"/>
          <w:sz w:val="28"/>
          <w:szCs w:val="28"/>
        </w:rPr>
        <w:t xml:space="preserve">Кроме ссылки на судебно-медицинские экспертизы (содержащие одинаковые предположительные выводы, </w:t>
      </w:r>
      <w:r>
        <w:rPr>
          <w:rFonts w:ascii="Times New Roman" w:hAnsi="Times New Roman" w:cs="Times New Roman"/>
          <w:i/>
          <w:sz w:val="28"/>
          <w:szCs w:val="28"/>
        </w:rPr>
        <w:t>не исключающие возможность причинения огнестрельного ранения головы собственной рукой</w:t>
      </w:r>
      <w:r>
        <w:rPr>
          <w:rFonts w:ascii="Times New Roman" w:hAnsi="Times New Roman" w:cs="Times New Roman"/>
          <w:sz w:val="28"/>
          <w:szCs w:val="28"/>
        </w:rPr>
        <w:t>), заключение эксперта № 1122/15 (с аналогичным выводом) и две психолого-психиатрические экспертизы (в первой из которых отсутствует вывод о суицидальном состоянии), - не содержится какая-либо мотивировка о самоубийстве Хрипунова О.Л. из охотничьего карабина «Тигр».</w:t>
      </w:r>
    </w:p>
    <w:p w:rsidR="00D34B94" w:rsidRDefault="00D34B94" w:rsidP="0079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Pr="00FD674D" w:rsidRDefault="00FD674D" w:rsidP="0079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н</w:t>
      </w:r>
      <w:r w:rsidR="00FB50F0">
        <w:rPr>
          <w:rFonts w:ascii="Times New Roman" w:hAnsi="Times New Roman" w:cs="Times New Roman"/>
          <w:sz w:val="28"/>
          <w:szCs w:val="28"/>
        </w:rPr>
        <w:t>е смотря на многочисленные жалобы потерпевшей Хрипуновой З.А.,</w:t>
      </w:r>
      <w:r w:rsidR="00BF410F">
        <w:rPr>
          <w:rFonts w:ascii="Times New Roman" w:hAnsi="Times New Roman" w:cs="Times New Roman"/>
          <w:sz w:val="28"/>
          <w:szCs w:val="28"/>
        </w:rPr>
        <w:t xml:space="preserve"> и ее представителей,</w:t>
      </w:r>
      <w:r w:rsidR="00FB50F0">
        <w:rPr>
          <w:rFonts w:ascii="Times New Roman" w:hAnsi="Times New Roman" w:cs="Times New Roman"/>
          <w:sz w:val="28"/>
          <w:szCs w:val="28"/>
        </w:rPr>
        <w:t xml:space="preserve"> следствием категорически, с самого начала отрицалась, не рассматривалась и </w:t>
      </w:r>
      <w:r w:rsidR="00FB50F0">
        <w:rPr>
          <w:rFonts w:ascii="Times New Roman" w:hAnsi="Times New Roman" w:cs="Times New Roman"/>
          <w:b/>
          <w:sz w:val="28"/>
          <w:szCs w:val="28"/>
        </w:rPr>
        <w:t>не отрабатывалась версия убийства</w:t>
      </w:r>
      <w:r w:rsidR="00FB50F0">
        <w:rPr>
          <w:rFonts w:ascii="Times New Roman" w:hAnsi="Times New Roman" w:cs="Times New Roman"/>
          <w:sz w:val="28"/>
          <w:szCs w:val="28"/>
        </w:rPr>
        <w:t xml:space="preserve"> Хрипунова О.Л.</w:t>
      </w:r>
      <w:r>
        <w:rPr>
          <w:rFonts w:ascii="Times New Roman" w:hAnsi="Times New Roman" w:cs="Times New Roman"/>
          <w:sz w:val="28"/>
          <w:szCs w:val="28"/>
        </w:rPr>
        <w:t>, в своей жалобе я просил: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следователя о прекращении уголовных дел № 828530, № 11602450010000050.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Возбудить уголовное дело по ст. 105 УК РФ, установить лиц, которым принадлежат следы пальцев рук на карабине «Тигр», отработать их, на причастность к преступлению.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автороведческую экспертизу на предмет установления авторства записок, обнаруженных в квартире Хрипунова О.Л., выяснения психического состояния Хрипунова О.Л. в момент написания записок. 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дополнительную посмертную комплексно психолого-психиатрическую экспертизу с соблюдением требований ст.195, ст.198 УПК РФ, исключить в постановлении </w:t>
      </w:r>
      <w:r w:rsidR="00BF410F">
        <w:rPr>
          <w:rFonts w:ascii="Times New Roman" w:hAnsi="Times New Roman" w:cs="Times New Roman"/>
          <w:sz w:val="28"/>
          <w:szCs w:val="28"/>
        </w:rPr>
        <w:t xml:space="preserve">следователя о назначении экспертизы </w:t>
      </w:r>
      <w:r>
        <w:rPr>
          <w:rFonts w:ascii="Times New Roman" w:hAnsi="Times New Roman" w:cs="Times New Roman"/>
          <w:sz w:val="28"/>
          <w:szCs w:val="28"/>
        </w:rPr>
        <w:t>ссылку на самоубийство Хрипунова О.Л., в случае неясности выводов экспертов поставить перед ними дополнительные вопросы либо допросить по разъяснению изложенных в заключении выводов.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Допросить эксперта по заключению медико-криминалистической экспертизы № 1122/15 от 20.10.2015. 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следственные эксперименты с охотничьим карабином «Тигр».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Выяснить все по записи в журнале охраны ТСЖ «Клубный дом Монолит» на пропуск 21.01.2012г. в 19 час 20 мин автомобиля «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FB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>
        <w:rPr>
          <w:rFonts w:ascii="Times New Roman" w:hAnsi="Times New Roman" w:cs="Times New Roman"/>
          <w:sz w:val="28"/>
          <w:szCs w:val="28"/>
        </w:rPr>
        <w:t>» рег. знак Н 155 РТ 177, допросить Селину М.В., Тарана Э.А., водителей, охранников.</w:t>
      </w:r>
    </w:p>
    <w:p w:rsidR="00FD674D" w:rsidRDefault="00FB50F0" w:rsidP="00FD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как видно из ответа заместителя руководителя следственного управления по ЗАО г. Москвы, </w:t>
      </w:r>
      <w:r>
        <w:rPr>
          <w:rFonts w:ascii="Times New Roman" w:hAnsi="Times New Roman" w:cs="Times New Roman"/>
          <w:b/>
          <w:sz w:val="28"/>
          <w:szCs w:val="28"/>
        </w:rPr>
        <w:t xml:space="preserve">ни на один из доводов жалобы не дано </w:t>
      </w:r>
      <w:r w:rsidR="00FD674D">
        <w:rPr>
          <w:rFonts w:ascii="Times New Roman" w:hAnsi="Times New Roman" w:cs="Times New Roman"/>
          <w:b/>
          <w:sz w:val="28"/>
          <w:szCs w:val="28"/>
        </w:rPr>
        <w:t xml:space="preserve">ни одного ответа, </w:t>
      </w:r>
      <w:r w:rsidR="00FD674D">
        <w:rPr>
          <w:rFonts w:ascii="Times New Roman" w:hAnsi="Times New Roman" w:cs="Times New Roman"/>
          <w:sz w:val="28"/>
          <w:szCs w:val="28"/>
        </w:rPr>
        <w:t>все поставленные вопросы оставлены без внимания.</w:t>
      </w:r>
    </w:p>
    <w:p w:rsidR="00FD674D" w:rsidRDefault="00FD674D" w:rsidP="00FD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Pr="00C345A1" w:rsidRDefault="00FB50F0" w:rsidP="00C822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5A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Версию следствия о самоубийстве Хрипунова О.Л. считаю несостоятельной, уголовное дело подлежащим возобновлению и продолжению расследования. </w:t>
      </w:r>
    </w:p>
    <w:p w:rsidR="001547AC" w:rsidRDefault="001547AC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дополнение к изложенному в предыдущих жалобах</w:t>
      </w:r>
      <w:r>
        <w:rPr>
          <w:rFonts w:ascii="Times New Roman" w:hAnsi="Times New Roman" w:cs="Times New Roman"/>
          <w:sz w:val="28"/>
          <w:szCs w:val="28"/>
        </w:rPr>
        <w:t>, при изучении материалов дела, прошу обратить внимание на следующее: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протокола осмотра места происшествия</w:t>
      </w:r>
      <w:r>
        <w:rPr>
          <w:rFonts w:ascii="Times New Roman" w:hAnsi="Times New Roman" w:cs="Times New Roman"/>
          <w:sz w:val="28"/>
          <w:szCs w:val="28"/>
        </w:rPr>
        <w:t>, на правой стене от входа в комнату, на расстоянии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140 см от пола</w:t>
      </w:r>
      <w:r>
        <w:rPr>
          <w:rFonts w:ascii="Times New Roman" w:hAnsi="Times New Roman" w:cs="Times New Roman"/>
          <w:sz w:val="28"/>
          <w:szCs w:val="28"/>
        </w:rPr>
        <w:t xml:space="preserve"> имеются дефекты в количестве четырех вмятин диаметром от 3 до 40 мм и глубиной от 1 до 7 мм; на полу рядом со стеной с дефектами лежат фрагменты металла серого цвета в количестве пяти штук диаметром от 3 до 7 мм.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выводов криминалистической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экспертизы ЭКЦ УВД по ЗАО </w:t>
      </w:r>
      <w:r>
        <w:rPr>
          <w:rFonts w:ascii="Times New Roman" w:hAnsi="Times New Roman" w:cs="Times New Roman"/>
          <w:sz w:val="28"/>
          <w:szCs w:val="28"/>
        </w:rPr>
        <w:t xml:space="preserve">ГУ МВД России по г. Москве, пять фрагментов металла, изъятые с места происшествия, </w:t>
      </w:r>
      <w:r>
        <w:rPr>
          <w:rFonts w:ascii="Times New Roman" w:hAnsi="Times New Roman" w:cs="Times New Roman"/>
          <w:b/>
          <w:sz w:val="28"/>
          <w:szCs w:val="28"/>
        </w:rPr>
        <w:t>могут являться частью пули</w:t>
      </w:r>
      <w:r>
        <w:rPr>
          <w:rFonts w:ascii="Times New Roman" w:hAnsi="Times New Roman" w:cs="Times New Roman"/>
          <w:sz w:val="28"/>
          <w:szCs w:val="28"/>
        </w:rPr>
        <w:t>, частью ее свинцового сердечника.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СМЭ</w:t>
      </w:r>
      <w:r>
        <w:rPr>
          <w:rFonts w:ascii="Times New Roman" w:hAnsi="Times New Roman" w:cs="Times New Roman"/>
          <w:sz w:val="28"/>
          <w:szCs w:val="28"/>
        </w:rPr>
        <w:t xml:space="preserve"> при исследовании трупа обнаружено огнестрельное пулевое сквозное ранение головы, входная рана располагалась в правой височной области, выходная рана в лобно-теменной области; направление раневого канала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справа-налево, с низу-вверх.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следствием не установлено, </w:t>
      </w:r>
      <w:r>
        <w:rPr>
          <w:rFonts w:ascii="Times New Roman" w:hAnsi="Times New Roman" w:cs="Times New Roman"/>
          <w:b/>
          <w:sz w:val="28"/>
          <w:szCs w:val="28"/>
        </w:rPr>
        <w:t>каким образом пр</w:t>
      </w:r>
      <w:r w:rsidR="00187963">
        <w:rPr>
          <w:rFonts w:ascii="Times New Roman" w:hAnsi="Times New Roman" w:cs="Times New Roman"/>
          <w:b/>
          <w:sz w:val="28"/>
          <w:szCs w:val="28"/>
        </w:rPr>
        <w:t>и росте Хрипунова О.Л. около 190</w:t>
      </w:r>
      <w:r>
        <w:rPr>
          <w:rFonts w:ascii="Times New Roman" w:hAnsi="Times New Roman" w:cs="Times New Roman"/>
          <w:b/>
          <w:sz w:val="28"/>
          <w:szCs w:val="28"/>
        </w:rPr>
        <w:t xml:space="preserve"> см, и направлении раневого канала головы снизу-вверх, на стене, на расстоянии 140 см от пола образовались вмятины, предположительно от пули.</w:t>
      </w:r>
    </w:p>
    <w:p w:rsidR="00FB50F0" w:rsidRDefault="00FB50F0" w:rsidP="00FB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с учетом доводов, изложенных в жалобе на имя Председателя СК РФ (копия жалобы на 9 листах прилагается), руководствуясь ст. 42, ст. 45 УПК РФ, </w:t>
      </w:r>
    </w:p>
    <w:p w:rsidR="00FB50F0" w:rsidRPr="001547AC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0F0" w:rsidRPr="001547AC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AC">
        <w:rPr>
          <w:rFonts w:ascii="Times New Roman" w:hAnsi="Times New Roman" w:cs="Times New Roman"/>
          <w:b/>
          <w:sz w:val="28"/>
          <w:szCs w:val="28"/>
        </w:rPr>
        <w:t>П Р О Ш У: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Истребовать из Солнцевского МРСО уголовное дело № 828530, провести по нему тщательную проверку.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старшего следователя Солнцевского межрайонного следственного отдела следственного управления по Западному административному округу Главного следственного управления Следственного комитета Российской Федерации по городу Москве Дворникова М.В. от 04 июля 2018г. о прекращении уголовного дела № 828530,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возбужденного по признакам преступления, предусмотренного ст. 110 УК РФ по факту самоубийства Хрипунова О.Л., прекращенного по основаниям, предусмотренным п. 1 ч. 1 ст. 24 УПК РФ, в связи с отсутствием события преступления; 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старшего следователя Дворникова М.В. от 28.04.2018г. о прекращении уголовного дела № 11602450010000050 в отношении Эванс М.В., возбужденного по ст.159 ч.4 УК РФ, в последующем квалифицированное по ч. 1 ст. 330 УК РФ, провести объективное расследование, дав правильную оценку ее действиям. </w:t>
      </w:r>
    </w:p>
    <w:p w:rsidR="00FB50F0" w:rsidRDefault="00FB50F0" w:rsidP="00FB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Возобновить предварительное следствие и в целях соблюдения требований УПК РФ о территориальной подследственности, передать уголовное дело для расследования в следственный орган по месту произошедшего события. 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AC">
        <w:rPr>
          <w:rFonts w:ascii="Times New Roman" w:hAnsi="Times New Roman" w:cs="Times New Roman"/>
          <w:sz w:val="28"/>
          <w:szCs w:val="28"/>
          <w:u w:val="single"/>
        </w:rPr>
        <w:t>Возбудить уголовное дело по ст. 105 УК РФ,</w:t>
      </w:r>
      <w:r>
        <w:rPr>
          <w:rFonts w:ascii="Times New Roman" w:hAnsi="Times New Roman" w:cs="Times New Roman"/>
          <w:sz w:val="28"/>
          <w:szCs w:val="28"/>
        </w:rPr>
        <w:t xml:space="preserve"> провести расследование, установить лиц, которым принадлежат следы пальцев рук на карабине «Тигр», отработать их, на причастность к преступлению; провести иные необходимые процессуальные и следственные действия, оперативно-розыскные мероприятия, в том числе: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-автороведческую экспертизу на предмет установления авторства записок, обнаруженных в квартире Хрипунова О.Л. путем сравнения лексики Хрипунова О.Л. и текстов записок, с ответом на вопрос: кому из тех лиц, на которых не один раз указывала потерпевшая Хрипунова З.А., мог принадлежать изложенный в них текст. Выяснить в каком психическом состоянии находился Хрипунов О.Л. когда писал эти записки; находился ли он в условиях, угрожающих его жизни;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-дополнительную посмертную комплексно психолого-психиатрическую экспертизу для определения психического состояния Хрипунова О.Л. в момент события, с соблюдением требований ст.195, ст.198 УПК РФ, своевременным ознакомлением потерпевшей Хрипуновой З.А. с постановлением о назначении экспертизы, разъяснением ей предусмотренных законом прав, в том числе, права на участие в проведении экс</w:t>
      </w:r>
      <w:r w:rsidR="00E7764E">
        <w:rPr>
          <w:rFonts w:ascii="Times New Roman" w:hAnsi="Times New Roman" w:cs="Times New Roman"/>
          <w:sz w:val="28"/>
          <w:szCs w:val="28"/>
        </w:rPr>
        <w:t xml:space="preserve">пертиз, </w:t>
      </w:r>
      <w:r w:rsidR="00E7764E" w:rsidRPr="00E7764E">
        <w:rPr>
          <w:rFonts w:ascii="Times New Roman" w:hAnsi="Times New Roman" w:cs="Times New Roman"/>
          <w:sz w:val="28"/>
          <w:szCs w:val="28"/>
          <w:u w:val="single"/>
        </w:rPr>
        <w:t>исключив в постановления следователя о назначении экспертизы,</w:t>
      </w:r>
      <w:r w:rsidRPr="00E7764E">
        <w:rPr>
          <w:rFonts w:ascii="Times New Roman" w:hAnsi="Times New Roman" w:cs="Times New Roman"/>
          <w:sz w:val="28"/>
          <w:szCs w:val="28"/>
          <w:u w:val="single"/>
        </w:rPr>
        <w:t xml:space="preserve"> указание</w:t>
      </w:r>
      <w:r w:rsidR="00E7764E" w:rsidRPr="00E7764E">
        <w:rPr>
          <w:rFonts w:ascii="Times New Roman" w:hAnsi="Times New Roman" w:cs="Times New Roman"/>
          <w:sz w:val="28"/>
          <w:szCs w:val="28"/>
          <w:u w:val="single"/>
        </w:rPr>
        <w:t xml:space="preserve"> о самоубийстве Хрипунова О.Л., поскольку данное указание заранее ориентирует экспертов на выводы, соответствующие версии самоубийства, </w:t>
      </w:r>
      <w:r w:rsidR="00E7764E">
        <w:rPr>
          <w:rFonts w:ascii="Times New Roman" w:hAnsi="Times New Roman" w:cs="Times New Roman"/>
          <w:sz w:val="28"/>
          <w:szCs w:val="28"/>
          <w:u w:val="single"/>
        </w:rPr>
        <w:t xml:space="preserve">делая данный вывод заранее предрешенным, </w:t>
      </w:r>
      <w:r w:rsidR="00E7764E" w:rsidRPr="00E7764E">
        <w:rPr>
          <w:rFonts w:ascii="Times New Roman" w:hAnsi="Times New Roman" w:cs="Times New Roman"/>
          <w:sz w:val="28"/>
          <w:szCs w:val="28"/>
          <w:u w:val="single"/>
        </w:rPr>
        <w:t>что недопустимо для объективного расследования.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неясности выводов экспертов поставить перед ними дополнительные вопросы либо допросить по разъяснению изложенных в заключении выводов.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-ввиду неясности выводов, изложенных в заключении медико-криминалистической экспертизы № 1122/15 от 20.10.2015,  в целях их разъяснения допросить эксперта по вопросам: исходя из каких фактических данных и произведенных расчетов он пришел к выводам о том, что Хрипунов О.Л. мог самостоятельно произвести выстрел из карабина «Тигр»</w:t>
      </w:r>
      <w:r w:rsidR="00187963">
        <w:rPr>
          <w:rFonts w:ascii="Times New Roman" w:hAnsi="Times New Roman" w:cs="Times New Roman"/>
          <w:sz w:val="28"/>
          <w:szCs w:val="28"/>
        </w:rPr>
        <w:t xml:space="preserve"> себе в </w:t>
      </w:r>
      <w:r w:rsidR="00187963">
        <w:rPr>
          <w:rFonts w:ascii="Times New Roman" w:hAnsi="Times New Roman" w:cs="Times New Roman"/>
          <w:sz w:val="28"/>
          <w:szCs w:val="28"/>
        </w:rPr>
        <w:lastRenderedPageBreak/>
        <w:t>голову</w:t>
      </w:r>
      <w:r>
        <w:rPr>
          <w:rFonts w:ascii="Times New Roman" w:hAnsi="Times New Roman" w:cs="Times New Roman"/>
          <w:sz w:val="28"/>
          <w:szCs w:val="28"/>
        </w:rPr>
        <w:t>, то есть, приставить его к правой височной части головы и удерживая</w:t>
      </w:r>
      <w:r w:rsidR="0018796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таком положении, нажать на спусковой крючок при указанных в экспертизе замерах размеров оружия и длины руки Хрипунова. 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следственные эксперименты, направленные на выяснение следующих обстоятельств: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 ли было дотянуться до спускового крючка карабина «Тигр» и нажать на него для производства выстрела при обстоятельствах, описанных в постановлении следователя о прекращении уголовного дела лицу, со схожими антропометрическими данными;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находясь в комнате охраны дома 19 к. 1 по ул. Косыгина не услышать выстрел из карабина «Тигр», произведенный в подсобном помещении «колясочной»;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-мог ли карабин «Тигр», падая после выстрела с высоты роста человека со схожими антропометрическими данными, оказаться в положении, обнаруженном при осмотре места происшествия;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-выяснить с учетом имеющейся записи в журнале охраны ТСЖ «Клубный дом Монолит» о пропуске 21.01.2012г. в 19 час 20 мин на его территорию по указанию Селиной М.В. автомобиля «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FB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>
        <w:rPr>
          <w:rFonts w:ascii="Times New Roman" w:hAnsi="Times New Roman" w:cs="Times New Roman"/>
          <w:sz w:val="28"/>
          <w:szCs w:val="28"/>
        </w:rPr>
        <w:t>» рег. знак Н 155 РТ 177, с какой целью был внесен в журнал на пропуск данный автомобиль. Допросить по данному обстоятельству Селину М.В., Тарана Э.А., водителей, охранников;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другие необходимые процессуальные и следственные действия, и оперативно-розыскные мероприятия по делу.</w:t>
      </w:r>
    </w:p>
    <w:p w:rsidR="00FB50F0" w:rsidRDefault="00FB50F0" w:rsidP="00FB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0F0" w:rsidRDefault="00FB50F0" w:rsidP="00FB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C" w:rsidRDefault="00FB50F0" w:rsidP="00FB50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50F0" w:rsidRDefault="00FB50F0" w:rsidP="00F92B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потерпевшей Хрипуновой З.А.</w:t>
      </w:r>
    </w:p>
    <w:p w:rsidR="00FB50F0" w:rsidRDefault="00FB50F0" w:rsidP="00F9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Адвокат  </w:t>
      </w:r>
      <w:r w:rsidR="00F92B3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О.Г.Варгентин</w:t>
      </w:r>
    </w:p>
    <w:p w:rsidR="00874DF3" w:rsidRDefault="00874DF3" w:rsidP="00F9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C" w:rsidRDefault="001547AC" w:rsidP="00FB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885" w:rsidRDefault="000A3885" w:rsidP="000A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A3885" w:rsidRDefault="000A3885" w:rsidP="000A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47AC">
        <w:rPr>
          <w:rFonts w:ascii="Times New Roman" w:hAnsi="Times New Roman" w:cs="Times New Roman"/>
          <w:sz w:val="28"/>
          <w:szCs w:val="28"/>
        </w:rPr>
        <w:t xml:space="preserve">опия </w:t>
      </w:r>
      <w:r w:rsidR="00C8223D">
        <w:rPr>
          <w:rFonts w:ascii="Times New Roman" w:hAnsi="Times New Roman" w:cs="Times New Roman"/>
          <w:sz w:val="28"/>
          <w:szCs w:val="28"/>
        </w:rPr>
        <w:t xml:space="preserve">жалобы в </w:t>
      </w:r>
      <w:r w:rsidR="001547AC" w:rsidRPr="001547AC">
        <w:rPr>
          <w:rFonts w:ascii="Times New Roman" w:hAnsi="Times New Roman" w:cs="Times New Roman"/>
          <w:sz w:val="28"/>
          <w:szCs w:val="28"/>
        </w:rPr>
        <w:t xml:space="preserve">Председателю Следственного комитета Российской Федерации, </w:t>
      </w:r>
      <w:r w:rsidR="001547AC">
        <w:rPr>
          <w:rFonts w:ascii="Times New Roman" w:hAnsi="Times New Roman" w:cs="Times New Roman"/>
          <w:sz w:val="28"/>
          <w:szCs w:val="28"/>
        </w:rPr>
        <w:t xml:space="preserve">генералу юстиции Бастрыкину А.И. </w:t>
      </w:r>
      <w:r w:rsidR="00F92B35">
        <w:rPr>
          <w:rFonts w:ascii="Times New Roman" w:hAnsi="Times New Roman" w:cs="Times New Roman"/>
          <w:sz w:val="28"/>
          <w:szCs w:val="28"/>
        </w:rPr>
        <w:t xml:space="preserve">на </w:t>
      </w:r>
      <w:r w:rsidR="00874D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(18 стр.)</w:t>
      </w:r>
      <w:r w:rsidR="00F92B35">
        <w:rPr>
          <w:rFonts w:ascii="Times New Roman" w:hAnsi="Times New Roman" w:cs="Times New Roman"/>
          <w:sz w:val="28"/>
          <w:szCs w:val="28"/>
        </w:rPr>
        <w:t xml:space="preserve"> </w:t>
      </w:r>
      <w:r w:rsidR="00874DF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принятии</w:t>
      </w:r>
    </w:p>
    <w:p w:rsidR="000A3885" w:rsidRDefault="000A3885" w:rsidP="000A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1079">
        <w:rPr>
          <w:rFonts w:ascii="Times New Roman" w:hAnsi="Times New Roman" w:cs="Times New Roman"/>
          <w:sz w:val="28"/>
          <w:szCs w:val="28"/>
        </w:rPr>
        <w:t>опия ответа руководителя Солнцевского межрайонного следственного отдела г.Москвы А.А.Левкина</w:t>
      </w:r>
      <w:r w:rsidR="00633131">
        <w:rPr>
          <w:rFonts w:ascii="Times New Roman" w:hAnsi="Times New Roman" w:cs="Times New Roman"/>
          <w:sz w:val="28"/>
          <w:szCs w:val="28"/>
        </w:rPr>
        <w:t xml:space="preserve"> на 2 </w:t>
      </w:r>
      <w:r w:rsidR="00BA1079">
        <w:rPr>
          <w:rFonts w:ascii="Times New Roman" w:hAnsi="Times New Roman" w:cs="Times New Roman"/>
          <w:sz w:val="28"/>
          <w:szCs w:val="28"/>
        </w:rPr>
        <w:t>л.</w:t>
      </w:r>
    </w:p>
    <w:p w:rsidR="000A3885" w:rsidRDefault="000A3885" w:rsidP="000A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1079">
        <w:rPr>
          <w:rFonts w:ascii="Times New Roman" w:hAnsi="Times New Roman" w:cs="Times New Roman"/>
          <w:sz w:val="28"/>
          <w:szCs w:val="28"/>
        </w:rPr>
        <w:t>опия жалобы руководителю следственного управления СК РФ по ЗАО г.Москвы</w:t>
      </w:r>
      <w:r w:rsidR="000B3FC8">
        <w:rPr>
          <w:rFonts w:ascii="Times New Roman" w:hAnsi="Times New Roman" w:cs="Times New Roman"/>
          <w:sz w:val="28"/>
          <w:szCs w:val="28"/>
        </w:rPr>
        <w:t xml:space="preserve"> на 2 л.</w:t>
      </w:r>
      <w:r>
        <w:rPr>
          <w:rFonts w:ascii="Times New Roman" w:hAnsi="Times New Roman" w:cs="Times New Roman"/>
          <w:sz w:val="28"/>
          <w:szCs w:val="28"/>
        </w:rPr>
        <w:t xml:space="preserve"> (3 стр.) с отметкой о принятии</w:t>
      </w:r>
    </w:p>
    <w:p w:rsidR="00BA1079" w:rsidRDefault="00BA1079" w:rsidP="00BA1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заместителя руководителя следственного управления по округу Ф.Г.Сабанова</w:t>
      </w:r>
      <w:r w:rsidR="00683921">
        <w:rPr>
          <w:rFonts w:ascii="Times New Roman" w:hAnsi="Times New Roman" w:cs="Times New Roman"/>
          <w:sz w:val="28"/>
          <w:szCs w:val="28"/>
        </w:rPr>
        <w:t xml:space="preserve"> на 1</w:t>
      </w:r>
      <w:r w:rsidR="000B3FC8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0A3885" w:rsidRDefault="000A3885" w:rsidP="00BA1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B35" w:rsidRDefault="00F92B35" w:rsidP="000A38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адвоката</w:t>
      </w:r>
    </w:p>
    <w:p w:rsidR="00FB50F0" w:rsidRDefault="00F92B35" w:rsidP="00FB50F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0F0">
        <w:rPr>
          <w:rFonts w:ascii="Times New Roman" w:hAnsi="Times New Roman" w:cs="Times New Roman"/>
          <w:sz w:val="28"/>
          <w:szCs w:val="28"/>
        </w:rPr>
        <w:t xml:space="preserve">Адвокат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0F0">
        <w:rPr>
          <w:rFonts w:ascii="Times New Roman" w:hAnsi="Times New Roman" w:cs="Times New Roman"/>
          <w:sz w:val="28"/>
          <w:szCs w:val="28"/>
        </w:rPr>
        <w:t>О.Г.Варгентин</w:t>
      </w:r>
    </w:p>
    <w:sectPr w:rsidR="00FB50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1F" w:rsidRDefault="00342E1F" w:rsidP="00F92B35">
      <w:pPr>
        <w:spacing w:after="0" w:line="240" w:lineRule="auto"/>
      </w:pPr>
      <w:r>
        <w:separator/>
      </w:r>
    </w:p>
  </w:endnote>
  <w:endnote w:type="continuationSeparator" w:id="0">
    <w:p w:rsidR="00342E1F" w:rsidRDefault="00342E1F" w:rsidP="00F9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1F" w:rsidRDefault="00342E1F" w:rsidP="00F92B35">
      <w:pPr>
        <w:spacing w:after="0" w:line="240" w:lineRule="auto"/>
      </w:pPr>
      <w:r>
        <w:separator/>
      </w:r>
    </w:p>
  </w:footnote>
  <w:footnote w:type="continuationSeparator" w:id="0">
    <w:p w:rsidR="00342E1F" w:rsidRDefault="00342E1F" w:rsidP="00F9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041851"/>
      <w:docPartObj>
        <w:docPartGallery w:val="Page Numbers (Top of Page)"/>
        <w:docPartUnique/>
      </w:docPartObj>
    </w:sdtPr>
    <w:sdtEndPr/>
    <w:sdtContent>
      <w:p w:rsidR="00F92B35" w:rsidRDefault="00F92B3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42">
          <w:rPr>
            <w:noProof/>
          </w:rPr>
          <w:t>1</w:t>
        </w:r>
        <w:r>
          <w:fldChar w:fldCharType="end"/>
        </w:r>
      </w:p>
    </w:sdtContent>
  </w:sdt>
  <w:p w:rsidR="00F92B35" w:rsidRDefault="00F92B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0"/>
    <w:rsid w:val="00053B51"/>
    <w:rsid w:val="000A3885"/>
    <w:rsid w:val="000B3FC8"/>
    <w:rsid w:val="000E2B55"/>
    <w:rsid w:val="001547AC"/>
    <w:rsid w:val="0017047E"/>
    <w:rsid w:val="0017179B"/>
    <w:rsid w:val="00187963"/>
    <w:rsid w:val="001C3A91"/>
    <w:rsid w:val="002113FA"/>
    <w:rsid w:val="002F003B"/>
    <w:rsid w:val="00342E1F"/>
    <w:rsid w:val="00374D09"/>
    <w:rsid w:val="0047294E"/>
    <w:rsid w:val="00476D88"/>
    <w:rsid w:val="00502C8E"/>
    <w:rsid w:val="00550013"/>
    <w:rsid w:val="005F67A7"/>
    <w:rsid w:val="006215BA"/>
    <w:rsid w:val="00633131"/>
    <w:rsid w:val="00646AD6"/>
    <w:rsid w:val="00652EDE"/>
    <w:rsid w:val="0066738E"/>
    <w:rsid w:val="00683921"/>
    <w:rsid w:val="00780947"/>
    <w:rsid w:val="007811BC"/>
    <w:rsid w:val="0079507A"/>
    <w:rsid w:val="0081787F"/>
    <w:rsid w:val="008275EB"/>
    <w:rsid w:val="00874DF3"/>
    <w:rsid w:val="00887FFD"/>
    <w:rsid w:val="008F2AB6"/>
    <w:rsid w:val="0091130D"/>
    <w:rsid w:val="009B237A"/>
    <w:rsid w:val="009D2773"/>
    <w:rsid w:val="00A5293C"/>
    <w:rsid w:val="00A56E61"/>
    <w:rsid w:val="00A939C5"/>
    <w:rsid w:val="00B20D4F"/>
    <w:rsid w:val="00B51274"/>
    <w:rsid w:val="00BA1079"/>
    <w:rsid w:val="00BA1DD6"/>
    <w:rsid w:val="00BD711C"/>
    <w:rsid w:val="00BF410F"/>
    <w:rsid w:val="00C345A1"/>
    <w:rsid w:val="00C555BB"/>
    <w:rsid w:val="00C8223D"/>
    <w:rsid w:val="00CC038F"/>
    <w:rsid w:val="00CC0842"/>
    <w:rsid w:val="00CF33C5"/>
    <w:rsid w:val="00D34B94"/>
    <w:rsid w:val="00D53C27"/>
    <w:rsid w:val="00D643F2"/>
    <w:rsid w:val="00D93601"/>
    <w:rsid w:val="00E15D6F"/>
    <w:rsid w:val="00E7764E"/>
    <w:rsid w:val="00E811B0"/>
    <w:rsid w:val="00F87FF5"/>
    <w:rsid w:val="00F92B35"/>
    <w:rsid w:val="00FB50F0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1D92-A432-4B1B-B6BA-60C7A331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B35"/>
  </w:style>
  <w:style w:type="paragraph" w:styleId="a6">
    <w:name w:val="footer"/>
    <w:basedOn w:val="a"/>
    <w:link w:val="a7"/>
    <w:uiPriority w:val="99"/>
    <w:unhideWhenUsed/>
    <w:rsid w:val="00F9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vargent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Виндус</cp:lastModifiedBy>
  <cp:revision>14</cp:revision>
  <dcterms:created xsi:type="dcterms:W3CDTF">2020-03-15T07:07:00Z</dcterms:created>
  <dcterms:modified xsi:type="dcterms:W3CDTF">2020-03-17T14:51:00Z</dcterms:modified>
</cp:coreProperties>
</file>